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0F58C" w14:textId="77777777" w:rsidR="00FB1172" w:rsidRPr="003A7BB1" w:rsidRDefault="00FB1172" w:rsidP="001F50F8">
      <w:pPr>
        <w:spacing w:after="0" w:line="240" w:lineRule="auto"/>
        <w:jc w:val="both"/>
        <w:rPr>
          <w:rFonts w:ascii="Arial" w:eastAsia="Times New Roman" w:hAnsi="Arial" w:cs="Arial"/>
          <w:b/>
          <w:sz w:val="28"/>
          <w:szCs w:val="28"/>
        </w:rPr>
      </w:pPr>
      <w:r w:rsidRPr="003A7BB1">
        <w:rPr>
          <w:rFonts w:ascii="Arial" w:eastAsia="Times New Roman" w:hAnsi="Arial" w:cs="Arial"/>
          <w:b/>
          <w:sz w:val="28"/>
          <w:szCs w:val="28"/>
        </w:rPr>
        <w:t>H. A</w:t>
      </w:r>
      <w:r w:rsidR="00884326" w:rsidRPr="003A7BB1">
        <w:rPr>
          <w:rFonts w:ascii="Arial" w:eastAsia="Times New Roman" w:hAnsi="Arial" w:cs="Arial"/>
          <w:b/>
          <w:sz w:val="28"/>
          <w:szCs w:val="28"/>
        </w:rPr>
        <w:t>YUNTAMIENTO DE LEÓN, GUANAJUATO</w:t>
      </w:r>
    </w:p>
    <w:p w14:paraId="4528C62E" w14:textId="77777777" w:rsidR="00FB1172" w:rsidRPr="003A7BB1" w:rsidRDefault="00884326" w:rsidP="001F50F8">
      <w:pPr>
        <w:spacing w:after="0" w:line="240" w:lineRule="auto"/>
        <w:rPr>
          <w:rFonts w:ascii="Arial" w:eastAsia="Times New Roman" w:hAnsi="Arial" w:cs="Arial"/>
          <w:b/>
          <w:sz w:val="28"/>
          <w:szCs w:val="28"/>
        </w:rPr>
      </w:pPr>
      <w:r w:rsidRPr="003A7BB1">
        <w:rPr>
          <w:rFonts w:ascii="Arial" w:eastAsia="Times New Roman" w:hAnsi="Arial" w:cs="Arial"/>
          <w:b/>
          <w:sz w:val="28"/>
          <w:szCs w:val="28"/>
        </w:rPr>
        <w:t>P R E S E N T E</w:t>
      </w:r>
      <w:r w:rsidR="004A0C0F" w:rsidRPr="003A7BB1">
        <w:rPr>
          <w:rFonts w:ascii="Arial" w:eastAsia="Times New Roman" w:hAnsi="Arial" w:cs="Arial"/>
          <w:b/>
          <w:sz w:val="28"/>
          <w:szCs w:val="28"/>
        </w:rPr>
        <w:t xml:space="preserve"> </w:t>
      </w:r>
    </w:p>
    <w:p w14:paraId="4847A47F" w14:textId="77777777" w:rsidR="00604134" w:rsidRPr="003A7BB1" w:rsidRDefault="00604134" w:rsidP="001F50F8">
      <w:pPr>
        <w:spacing w:after="0" w:line="240" w:lineRule="auto"/>
        <w:rPr>
          <w:rFonts w:ascii="Arial" w:eastAsia="Times New Roman" w:hAnsi="Arial" w:cs="Arial"/>
          <w:b/>
          <w:sz w:val="28"/>
          <w:szCs w:val="28"/>
        </w:rPr>
      </w:pPr>
    </w:p>
    <w:p w14:paraId="7F7E6CC2" w14:textId="77777777" w:rsidR="0032100C" w:rsidRPr="003A7BB1" w:rsidRDefault="0032100C" w:rsidP="001F50F8">
      <w:pPr>
        <w:spacing w:after="0" w:line="240" w:lineRule="auto"/>
        <w:rPr>
          <w:rFonts w:ascii="Arial" w:eastAsia="Times New Roman" w:hAnsi="Arial" w:cs="Arial"/>
          <w:b/>
          <w:sz w:val="28"/>
          <w:szCs w:val="28"/>
        </w:rPr>
      </w:pPr>
    </w:p>
    <w:p w14:paraId="1537193A" w14:textId="0C62A87F" w:rsidR="007F3A4A" w:rsidRPr="003A7BB1" w:rsidRDefault="00C512EB" w:rsidP="001F50F8">
      <w:pPr>
        <w:spacing w:after="0" w:line="240" w:lineRule="auto"/>
        <w:jc w:val="both"/>
        <w:rPr>
          <w:rFonts w:ascii="Arial" w:eastAsia="Times New Roman" w:hAnsi="Arial" w:cs="Arial"/>
          <w:sz w:val="28"/>
          <w:szCs w:val="28"/>
        </w:rPr>
      </w:pPr>
      <w:r w:rsidRPr="003A7BB1">
        <w:rPr>
          <w:rFonts w:ascii="Arial" w:hAnsi="Arial" w:cs="Arial"/>
          <w:sz w:val="28"/>
          <w:szCs w:val="28"/>
        </w:rPr>
        <w:t xml:space="preserve">Los suscritos integrantes de la </w:t>
      </w:r>
      <w:r w:rsidRPr="003A7BB1">
        <w:rPr>
          <w:rFonts w:ascii="Arial" w:hAnsi="Arial" w:cs="Arial"/>
          <w:b/>
          <w:sz w:val="28"/>
          <w:szCs w:val="28"/>
        </w:rPr>
        <w:t>Comisión de Desarrollo Urbano, Ordenamiento Ecológico y Territorial e I</w:t>
      </w:r>
      <w:r w:rsidR="006366FC" w:rsidRPr="003A7BB1">
        <w:rPr>
          <w:rFonts w:ascii="Arial" w:hAnsi="Arial" w:cs="Arial"/>
          <w:b/>
          <w:sz w:val="28"/>
          <w:szCs w:val="28"/>
        </w:rPr>
        <w:t>MPLAN</w:t>
      </w:r>
      <w:r w:rsidRPr="003A7BB1">
        <w:rPr>
          <w:rFonts w:ascii="Arial" w:hAnsi="Arial" w:cs="Arial"/>
          <w:sz w:val="28"/>
          <w:szCs w:val="28"/>
        </w:rPr>
        <w:t>, con fundamento en los artículos 81, 83 fracción IV y 83-5 de la Ley Orgánica Municipal para el Estado de Guanajuato; así como en los artículos 70 y 71 del Reglamento Interior del H. Ayuntamiento de León, Guanajuato, sometemos a la consideración de este órgano colegiado, la propuesta de acuerdo que se formula al final del presente dictamen, con base en las siguientes</w:t>
      </w:r>
      <w:r w:rsidR="003B6FAB" w:rsidRPr="003A7BB1">
        <w:rPr>
          <w:rFonts w:ascii="Arial" w:hAnsi="Arial" w:cs="Arial"/>
          <w:sz w:val="28"/>
          <w:szCs w:val="28"/>
        </w:rPr>
        <w:t>:</w:t>
      </w:r>
    </w:p>
    <w:p w14:paraId="38E9DFB0" w14:textId="77777777" w:rsidR="003B6FAB" w:rsidRPr="003A7BB1" w:rsidRDefault="003B6FAB" w:rsidP="001F50F8">
      <w:pPr>
        <w:spacing w:after="0" w:line="240" w:lineRule="auto"/>
        <w:jc w:val="both"/>
        <w:rPr>
          <w:rFonts w:ascii="Arial" w:eastAsia="Times New Roman" w:hAnsi="Arial" w:cs="Arial"/>
          <w:sz w:val="28"/>
          <w:szCs w:val="28"/>
        </w:rPr>
      </w:pPr>
    </w:p>
    <w:p w14:paraId="7F373069" w14:textId="77777777" w:rsidR="00D9625A" w:rsidRPr="003A7BB1" w:rsidRDefault="00D9625A" w:rsidP="00D9625A">
      <w:pPr>
        <w:spacing w:after="0" w:line="240" w:lineRule="auto"/>
        <w:jc w:val="center"/>
        <w:rPr>
          <w:rFonts w:ascii="Arial" w:eastAsia="Times New Roman" w:hAnsi="Arial" w:cs="Arial"/>
          <w:b/>
          <w:sz w:val="28"/>
          <w:szCs w:val="28"/>
        </w:rPr>
      </w:pPr>
      <w:r w:rsidRPr="003A7BB1">
        <w:rPr>
          <w:rFonts w:ascii="Arial" w:eastAsia="Times New Roman" w:hAnsi="Arial" w:cs="Arial"/>
          <w:b/>
          <w:sz w:val="28"/>
          <w:szCs w:val="28"/>
        </w:rPr>
        <w:t>C O N S I D E R A C I O N E S</w:t>
      </w:r>
    </w:p>
    <w:p w14:paraId="0349254F" w14:textId="77777777" w:rsidR="00D9625A" w:rsidRPr="003A7BB1" w:rsidRDefault="00D9625A" w:rsidP="00D9625A">
      <w:pPr>
        <w:spacing w:after="0" w:line="240" w:lineRule="auto"/>
        <w:jc w:val="both"/>
        <w:rPr>
          <w:rFonts w:ascii="Arial" w:eastAsia="Times New Roman" w:hAnsi="Arial" w:cs="Arial"/>
          <w:sz w:val="28"/>
          <w:szCs w:val="28"/>
        </w:rPr>
      </w:pPr>
    </w:p>
    <w:p w14:paraId="4A113AE5" w14:textId="77777777" w:rsidR="007F3A4A" w:rsidRPr="003A7BB1" w:rsidRDefault="007F3A4A" w:rsidP="00D9625A">
      <w:pPr>
        <w:spacing w:after="0" w:line="240" w:lineRule="auto"/>
        <w:jc w:val="both"/>
        <w:rPr>
          <w:rFonts w:ascii="Arial" w:eastAsia="Times New Roman" w:hAnsi="Arial" w:cs="Arial"/>
          <w:sz w:val="28"/>
          <w:szCs w:val="28"/>
        </w:rPr>
      </w:pPr>
    </w:p>
    <w:p w14:paraId="2828F03D" w14:textId="711DC5BA" w:rsidR="00D9625A" w:rsidRPr="003A7BB1" w:rsidRDefault="00D9625A" w:rsidP="00B41E8D">
      <w:pPr>
        <w:spacing w:after="0" w:line="240" w:lineRule="auto"/>
        <w:jc w:val="both"/>
        <w:rPr>
          <w:rFonts w:ascii="Arial" w:eastAsia="Times New Roman" w:hAnsi="Arial" w:cs="Arial"/>
          <w:sz w:val="28"/>
          <w:szCs w:val="28"/>
        </w:rPr>
      </w:pPr>
      <w:r w:rsidRPr="003A7BB1">
        <w:rPr>
          <w:rFonts w:ascii="Arial" w:eastAsia="Times New Roman" w:hAnsi="Arial" w:cs="Arial"/>
          <w:b/>
          <w:sz w:val="28"/>
          <w:szCs w:val="28"/>
        </w:rPr>
        <w:t>I.</w:t>
      </w:r>
      <w:r w:rsidRPr="003A7BB1">
        <w:rPr>
          <w:rFonts w:ascii="Arial" w:eastAsia="Times New Roman" w:hAnsi="Arial" w:cs="Arial"/>
          <w:sz w:val="28"/>
          <w:szCs w:val="28"/>
        </w:rPr>
        <w:t xml:space="preserve"> Las </w:t>
      </w:r>
      <w:r w:rsidR="00542CD2" w:rsidRPr="003A7BB1">
        <w:rPr>
          <w:rFonts w:ascii="Arial" w:eastAsia="Times New Roman" w:hAnsi="Arial" w:cs="Arial"/>
          <w:sz w:val="28"/>
          <w:szCs w:val="28"/>
        </w:rPr>
        <w:t>Zona</w:t>
      </w:r>
      <w:r w:rsidR="003A7BB1">
        <w:rPr>
          <w:rFonts w:ascii="Arial" w:eastAsia="Times New Roman" w:hAnsi="Arial" w:cs="Arial"/>
          <w:sz w:val="28"/>
          <w:szCs w:val="28"/>
        </w:rPr>
        <w:t>s</w:t>
      </w:r>
      <w:r w:rsidR="00542CD2" w:rsidRPr="003A7BB1">
        <w:rPr>
          <w:rFonts w:ascii="Arial" w:eastAsia="Times New Roman" w:hAnsi="Arial" w:cs="Arial"/>
          <w:sz w:val="28"/>
          <w:szCs w:val="28"/>
        </w:rPr>
        <w:t xml:space="preserve"> de </w:t>
      </w:r>
      <w:r w:rsidR="000470D1" w:rsidRPr="003A7BB1">
        <w:rPr>
          <w:rFonts w:ascii="Arial" w:eastAsia="Times New Roman" w:hAnsi="Arial" w:cs="Arial"/>
          <w:sz w:val="28"/>
          <w:szCs w:val="28"/>
        </w:rPr>
        <w:t>Consolidación Urbana (ZCU</w:t>
      </w:r>
      <w:r w:rsidR="00542CD2" w:rsidRPr="003A7BB1">
        <w:rPr>
          <w:rFonts w:ascii="Arial" w:eastAsia="Times New Roman" w:hAnsi="Arial" w:cs="Arial"/>
          <w:sz w:val="28"/>
          <w:szCs w:val="28"/>
        </w:rPr>
        <w:t>)</w:t>
      </w:r>
      <w:r w:rsidRPr="003A7BB1">
        <w:rPr>
          <w:rFonts w:ascii="Arial" w:eastAsia="Times New Roman" w:hAnsi="Arial" w:cs="Arial"/>
          <w:sz w:val="28"/>
          <w:szCs w:val="28"/>
        </w:rPr>
        <w:t xml:space="preserve">, son aquéllas que no tienen usos predeterminados y deben ajustarse a las compatibilidades urbanas que se irán marcando con el establecimiento de los diferentes </w:t>
      </w:r>
      <w:proofErr w:type="gramStart"/>
      <w:r w:rsidRPr="003A7BB1">
        <w:rPr>
          <w:rFonts w:ascii="Arial" w:eastAsia="Times New Roman" w:hAnsi="Arial" w:cs="Arial"/>
          <w:sz w:val="28"/>
          <w:szCs w:val="28"/>
        </w:rPr>
        <w:t>usos</w:t>
      </w:r>
      <w:proofErr w:type="gramEnd"/>
      <w:r w:rsidRPr="003A7BB1">
        <w:rPr>
          <w:rFonts w:ascii="Arial" w:eastAsia="Times New Roman" w:hAnsi="Arial" w:cs="Arial"/>
          <w:sz w:val="28"/>
          <w:szCs w:val="28"/>
        </w:rPr>
        <w:t xml:space="preserve"> que vayan siendo desarrollados.</w:t>
      </w:r>
      <w:r w:rsidR="00B41E8D" w:rsidRPr="003A7BB1">
        <w:rPr>
          <w:rFonts w:ascii="Arial" w:eastAsia="Times New Roman" w:hAnsi="Arial" w:cs="Arial"/>
          <w:sz w:val="28"/>
          <w:szCs w:val="28"/>
        </w:rPr>
        <w:t xml:space="preserve"> </w:t>
      </w:r>
      <w:r w:rsidRPr="003A7BB1">
        <w:rPr>
          <w:rFonts w:ascii="Arial" w:eastAsia="Times New Roman" w:hAnsi="Arial" w:cs="Arial"/>
          <w:sz w:val="28"/>
          <w:szCs w:val="28"/>
        </w:rPr>
        <w:t>Para ello, previo a la obtención del permiso de uso de suelo, es competencia del H. Ayuntamiento aprobar las asignaciones de uso del suelo correspondientes.</w:t>
      </w:r>
    </w:p>
    <w:p w14:paraId="120D2D39" w14:textId="1195EF18" w:rsidR="007F3A4A" w:rsidRDefault="007F3A4A" w:rsidP="00D9625A">
      <w:pPr>
        <w:spacing w:after="0" w:line="240" w:lineRule="auto"/>
        <w:jc w:val="both"/>
        <w:rPr>
          <w:rFonts w:ascii="Arial" w:eastAsia="Times New Roman" w:hAnsi="Arial" w:cs="Arial"/>
          <w:sz w:val="28"/>
          <w:szCs w:val="28"/>
        </w:rPr>
      </w:pPr>
    </w:p>
    <w:p w14:paraId="1E377605" w14:textId="77777777" w:rsidR="003A7BB1" w:rsidRPr="003A7BB1" w:rsidRDefault="003A7BB1" w:rsidP="00D9625A">
      <w:pPr>
        <w:spacing w:after="0" w:line="240" w:lineRule="auto"/>
        <w:jc w:val="both"/>
        <w:rPr>
          <w:rFonts w:ascii="Arial" w:eastAsia="Times New Roman" w:hAnsi="Arial" w:cs="Arial"/>
          <w:sz w:val="28"/>
          <w:szCs w:val="28"/>
        </w:rPr>
      </w:pPr>
    </w:p>
    <w:p w14:paraId="02DCAF2D" w14:textId="61F7F634" w:rsidR="00D9625A" w:rsidRPr="003A7BB1" w:rsidRDefault="00D9625A" w:rsidP="00D9625A">
      <w:pPr>
        <w:spacing w:after="0" w:line="240" w:lineRule="auto"/>
        <w:jc w:val="both"/>
        <w:rPr>
          <w:rFonts w:ascii="Arial" w:eastAsia="Times New Roman" w:hAnsi="Arial" w:cs="Arial"/>
          <w:sz w:val="28"/>
          <w:szCs w:val="28"/>
        </w:rPr>
      </w:pPr>
      <w:r w:rsidRPr="003A7BB1">
        <w:rPr>
          <w:rFonts w:ascii="Arial" w:eastAsia="Times New Roman" w:hAnsi="Arial" w:cs="Arial"/>
          <w:b/>
          <w:sz w:val="28"/>
          <w:szCs w:val="28"/>
        </w:rPr>
        <w:t xml:space="preserve">II. </w:t>
      </w:r>
      <w:r w:rsidRPr="003A7BB1">
        <w:rPr>
          <w:rFonts w:ascii="Arial" w:eastAsia="Times New Roman" w:hAnsi="Arial" w:cs="Arial"/>
          <w:sz w:val="28"/>
          <w:szCs w:val="28"/>
        </w:rPr>
        <w:t>Así mismo de conformidad con el artículo 14 fracción IV del Código Reglamentario de Desarrollo Urbano para el Municipio de León, Guanajuato, el Instituto Municipal de Planeación, tiene la atribución de proponer ante el H. Ayuntamiento las asignaciones de uso del suelo que se soliciten para las zonas mencionadas.</w:t>
      </w:r>
    </w:p>
    <w:p w14:paraId="00AD2427" w14:textId="2E7CC832" w:rsidR="004C523F" w:rsidRPr="003A7BB1" w:rsidRDefault="004C523F" w:rsidP="00D9625A">
      <w:pPr>
        <w:spacing w:after="0" w:line="240" w:lineRule="auto"/>
        <w:jc w:val="both"/>
        <w:rPr>
          <w:rFonts w:ascii="Arial" w:eastAsia="Times New Roman" w:hAnsi="Arial" w:cs="Arial"/>
          <w:color w:val="C0504D" w:themeColor="accent2"/>
          <w:sz w:val="28"/>
          <w:szCs w:val="28"/>
        </w:rPr>
      </w:pPr>
    </w:p>
    <w:p w14:paraId="6739062C" w14:textId="77777777" w:rsidR="00D9625A" w:rsidRPr="003A7BB1" w:rsidRDefault="00D9625A" w:rsidP="00D9625A">
      <w:pPr>
        <w:spacing w:after="0" w:line="240" w:lineRule="auto"/>
        <w:jc w:val="both"/>
        <w:rPr>
          <w:rFonts w:ascii="Arial" w:eastAsia="Times New Roman" w:hAnsi="Arial" w:cs="Arial"/>
          <w:b/>
          <w:bCs/>
          <w:sz w:val="28"/>
          <w:szCs w:val="28"/>
        </w:rPr>
      </w:pPr>
    </w:p>
    <w:p w14:paraId="7389A693" w14:textId="7D3FD3E4" w:rsidR="00901D40" w:rsidRPr="003A7BB1" w:rsidRDefault="00D9625A" w:rsidP="00D9625A">
      <w:pPr>
        <w:spacing w:after="0" w:line="240" w:lineRule="auto"/>
        <w:jc w:val="both"/>
        <w:rPr>
          <w:rFonts w:ascii="Arial" w:eastAsia="Times New Roman" w:hAnsi="Arial" w:cs="Arial"/>
          <w:sz w:val="28"/>
          <w:szCs w:val="28"/>
        </w:rPr>
      </w:pPr>
      <w:r w:rsidRPr="003A7BB1">
        <w:rPr>
          <w:rFonts w:ascii="Arial" w:eastAsia="Times New Roman" w:hAnsi="Arial" w:cs="Arial"/>
          <w:b/>
          <w:sz w:val="28"/>
          <w:szCs w:val="28"/>
        </w:rPr>
        <w:t>III.</w:t>
      </w:r>
      <w:r w:rsidR="00152549" w:rsidRPr="003A7BB1">
        <w:rPr>
          <w:rFonts w:ascii="Arial" w:eastAsia="Times New Roman" w:hAnsi="Arial" w:cs="Arial"/>
          <w:sz w:val="28"/>
          <w:szCs w:val="28"/>
        </w:rPr>
        <w:t xml:space="preserve"> </w:t>
      </w:r>
      <w:r w:rsidR="0051499C" w:rsidRPr="003A7BB1">
        <w:rPr>
          <w:rFonts w:ascii="Arial" w:eastAsia="Times New Roman" w:hAnsi="Arial" w:cs="Arial"/>
          <w:sz w:val="28"/>
          <w:szCs w:val="28"/>
        </w:rPr>
        <w:t xml:space="preserve">Con base a ello, </w:t>
      </w:r>
      <w:r w:rsidR="003A7BB1">
        <w:rPr>
          <w:rFonts w:ascii="Arial" w:eastAsia="Times New Roman" w:hAnsi="Arial" w:cs="Arial"/>
          <w:sz w:val="28"/>
          <w:szCs w:val="28"/>
        </w:rPr>
        <w:t>los CC.</w:t>
      </w:r>
      <w:r w:rsidR="004C523F" w:rsidRPr="003A7BB1">
        <w:rPr>
          <w:rFonts w:ascii="Arial" w:eastAsia="Times New Roman" w:hAnsi="Arial" w:cs="Arial"/>
          <w:sz w:val="28"/>
          <w:szCs w:val="28"/>
        </w:rPr>
        <w:t xml:space="preserve"> </w:t>
      </w:r>
      <w:r w:rsidR="00D21F33" w:rsidRPr="003A7BB1">
        <w:rPr>
          <w:rFonts w:ascii="Arial" w:eastAsia="Times New Roman" w:hAnsi="Arial" w:cs="Arial"/>
          <w:sz w:val="28"/>
          <w:szCs w:val="28"/>
        </w:rPr>
        <w:t xml:space="preserve">Hassan </w:t>
      </w:r>
      <w:proofErr w:type="spellStart"/>
      <w:r w:rsidR="00D21F33" w:rsidRPr="003A7BB1">
        <w:rPr>
          <w:rFonts w:ascii="Arial" w:eastAsia="Times New Roman" w:hAnsi="Arial" w:cs="Arial"/>
          <w:sz w:val="28"/>
          <w:szCs w:val="28"/>
        </w:rPr>
        <w:t>Sabag</w:t>
      </w:r>
      <w:proofErr w:type="spellEnd"/>
      <w:r w:rsidR="00D21F33" w:rsidRPr="003A7BB1">
        <w:rPr>
          <w:rFonts w:ascii="Arial" w:eastAsia="Times New Roman" w:hAnsi="Arial" w:cs="Arial"/>
          <w:sz w:val="28"/>
          <w:szCs w:val="28"/>
        </w:rPr>
        <w:t xml:space="preserve"> Ordaz y Margarita María Velázquez Verdad</w:t>
      </w:r>
      <w:r w:rsidR="00EE54E9" w:rsidRPr="003A7BB1">
        <w:rPr>
          <w:rFonts w:ascii="Arial" w:eastAsia="Times New Roman" w:hAnsi="Arial" w:cs="Arial"/>
          <w:sz w:val="28"/>
          <w:szCs w:val="28"/>
        </w:rPr>
        <w:t xml:space="preserve">, en su carácter de </w:t>
      </w:r>
      <w:r w:rsidR="00D21F33" w:rsidRPr="003A7BB1">
        <w:rPr>
          <w:rFonts w:ascii="Arial" w:eastAsia="Times New Roman" w:hAnsi="Arial" w:cs="Arial"/>
          <w:sz w:val="28"/>
          <w:szCs w:val="28"/>
        </w:rPr>
        <w:t>propietarios</w:t>
      </w:r>
      <w:r w:rsidR="0051499C" w:rsidRPr="003A7BB1">
        <w:rPr>
          <w:rFonts w:ascii="Arial" w:eastAsia="Times New Roman" w:hAnsi="Arial" w:cs="Arial"/>
          <w:sz w:val="28"/>
          <w:szCs w:val="28"/>
        </w:rPr>
        <w:t>,</w:t>
      </w:r>
      <w:r w:rsidR="00D21F33" w:rsidRPr="003A7BB1">
        <w:rPr>
          <w:rFonts w:ascii="Arial" w:eastAsia="Times New Roman" w:hAnsi="Arial" w:cs="Arial"/>
          <w:sz w:val="28"/>
          <w:szCs w:val="28"/>
        </w:rPr>
        <w:t xml:space="preserve"> </w:t>
      </w:r>
      <w:r w:rsidR="0051499C" w:rsidRPr="003A7BB1">
        <w:rPr>
          <w:rFonts w:ascii="Arial" w:eastAsia="Times New Roman" w:hAnsi="Arial" w:cs="Arial"/>
          <w:sz w:val="28"/>
          <w:szCs w:val="28"/>
        </w:rPr>
        <w:t>mediante oficio ingresado al Instituto Municipal de Planeación</w:t>
      </w:r>
      <w:r w:rsidR="003A7BB1">
        <w:rPr>
          <w:rFonts w:ascii="Arial" w:eastAsia="Times New Roman" w:hAnsi="Arial" w:cs="Arial"/>
          <w:sz w:val="28"/>
          <w:szCs w:val="28"/>
        </w:rPr>
        <w:t xml:space="preserve"> en fecha 15 de julio de </w:t>
      </w:r>
      <w:r w:rsidR="003A7BB1">
        <w:rPr>
          <w:rFonts w:ascii="Arial" w:eastAsia="Times New Roman" w:hAnsi="Arial" w:cs="Arial"/>
          <w:sz w:val="28"/>
          <w:szCs w:val="28"/>
        </w:rPr>
        <w:lastRenderedPageBreak/>
        <w:t>2021</w:t>
      </w:r>
      <w:r w:rsidR="0051499C" w:rsidRPr="003A7BB1">
        <w:rPr>
          <w:rFonts w:ascii="Arial" w:eastAsia="Times New Roman" w:hAnsi="Arial" w:cs="Arial"/>
          <w:sz w:val="28"/>
          <w:szCs w:val="28"/>
        </w:rPr>
        <w:t xml:space="preserve">, solicitaron </w:t>
      </w:r>
      <w:r w:rsidRPr="003A7BB1">
        <w:rPr>
          <w:rFonts w:ascii="Arial" w:eastAsia="Times New Roman" w:hAnsi="Arial" w:cs="Arial"/>
          <w:sz w:val="28"/>
          <w:szCs w:val="28"/>
        </w:rPr>
        <w:t xml:space="preserve">la asignación de uso de suelo de una </w:t>
      </w:r>
      <w:r w:rsidR="002E35D4" w:rsidRPr="003A7BB1">
        <w:rPr>
          <w:rFonts w:ascii="Arial" w:eastAsia="Times New Roman" w:hAnsi="Arial" w:cs="Arial"/>
          <w:sz w:val="28"/>
          <w:szCs w:val="28"/>
        </w:rPr>
        <w:t>Zona de Consolidación Urbana (ZCU)</w:t>
      </w:r>
      <w:r w:rsidR="00654B4A" w:rsidRPr="003A7BB1">
        <w:rPr>
          <w:rFonts w:ascii="Arial" w:eastAsia="Times New Roman" w:hAnsi="Arial" w:cs="Arial"/>
          <w:sz w:val="28"/>
          <w:szCs w:val="28"/>
        </w:rPr>
        <w:t xml:space="preserve"> </w:t>
      </w:r>
      <w:r w:rsidR="00CE2D12" w:rsidRPr="003A7BB1">
        <w:rPr>
          <w:rFonts w:ascii="Arial" w:eastAsia="Times New Roman" w:hAnsi="Arial" w:cs="Arial"/>
          <w:sz w:val="28"/>
          <w:szCs w:val="28"/>
        </w:rPr>
        <w:t>a</w:t>
      </w:r>
      <w:r w:rsidR="003A7BB1">
        <w:rPr>
          <w:rFonts w:ascii="Arial" w:eastAsia="Times New Roman" w:hAnsi="Arial" w:cs="Arial"/>
          <w:sz w:val="28"/>
          <w:szCs w:val="28"/>
        </w:rPr>
        <w:t xml:space="preserve"> Servicios de I</w:t>
      </w:r>
      <w:r w:rsidR="008C266D" w:rsidRPr="003A7BB1">
        <w:rPr>
          <w:rFonts w:ascii="Arial" w:eastAsia="Times New Roman" w:hAnsi="Arial" w:cs="Arial"/>
          <w:sz w:val="28"/>
          <w:szCs w:val="28"/>
        </w:rPr>
        <w:t>ntensidad Alta (S3</w:t>
      </w:r>
      <w:r w:rsidR="00CE2D12" w:rsidRPr="003A7BB1">
        <w:rPr>
          <w:rFonts w:ascii="Arial" w:eastAsia="Times New Roman" w:hAnsi="Arial" w:cs="Arial"/>
          <w:sz w:val="28"/>
          <w:szCs w:val="28"/>
        </w:rPr>
        <w:t xml:space="preserve">), </w:t>
      </w:r>
      <w:r w:rsidRPr="003A7BB1">
        <w:rPr>
          <w:rFonts w:ascii="Arial" w:eastAsia="Times New Roman" w:hAnsi="Arial" w:cs="Arial"/>
          <w:sz w:val="28"/>
          <w:szCs w:val="28"/>
        </w:rPr>
        <w:t xml:space="preserve">para </w:t>
      </w:r>
      <w:r w:rsidR="0030434A" w:rsidRPr="003A7BB1">
        <w:rPr>
          <w:rFonts w:ascii="Arial" w:eastAsia="Times New Roman" w:hAnsi="Arial" w:cs="Arial"/>
          <w:sz w:val="28"/>
          <w:szCs w:val="28"/>
        </w:rPr>
        <w:t>la fracción del</w:t>
      </w:r>
      <w:r w:rsidR="003C19B2" w:rsidRPr="003A7BB1">
        <w:rPr>
          <w:rFonts w:ascii="Arial" w:eastAsia="Times New Roman" w:hAnsi="Arial" w:cs="Arial"/>
          <w:sz w:val="28"/>
          <w:szCs w:val="28"/>
        </w:rPr>
        <w:t xml:space="preserve"> predio </w:t>
      </w:r>
      <w:r w:rsidR="0030434A" w:rsidRPr="003A7BB1">
        <w:rPr>
          <w:rFonts w:ascii="Arial" w:eastAsia="Times New Roman" w:hAnsi="Arial" w:cs="Arial"/>
          <w:sz w:val="28"/>
          <w:szCs w:val="28"/>
        </w:rPr>
        <w:t xml:space="preserve">rustico </w:t>
      </w:r>
      <w:r w:rsidR="008C266D" w:rsidRPr="003A7BB1">
        <w:rPr>
          <w:rFonts w:ascii="Arial" w:eastAsia="Times New Roman" w:hAnsi="Arial" w:cs="Arial"/>
          <w:sz w:val="28"/>
          <w:szCs w:val="28"/>
        </w:rPr>
        <w:t>denominado “LAS CRUCES” actualmente lote de terreno número</w:t>
      </w:r>
      <w:r w:rsidR="003A7BB1">
        <w:rPr>
          <w:rFonts w:ascii="Arial" w:eastAsia="Times New Roman" w:hAnsi="Arial" w:cs="Arial"/>
          <w:sz w:val="28"/>
          <w:szCs w:val="28"/>
        </w:rPr>
        <w:t xml:space="preserve"> 120</w:t>
      </w:r>
      <w:r w:rsidR="008C266D" w:rsidRPr="003A7BB1">
        <w:rPr>
          <w:rFonts w:ascii="Arial" w:eastAsia="Times New Roman" w:hAnsi="Arial" w:cs="Arial"/>
          <w:sz w:val="28"/>
          <w:szCs w:val="28"/>
        </w:rPr>
        <w:t xml:space="preserve">, </w:t>
      </w:r>
      <w:r w:rsidR="0096629C" w:rsidRPr="003A7BB1">
        <w:rPr>
          <w:rFonts w:ascii="Arial" w:eastAsia="Times New Roman" w:hAnsi="Arial" w:cs="Arial"/>
          <w:sz w:val="28"/>
          <w:szCs w:val="28"/>
        </w:rPr>
        <w:t>de la</w:t>
      </w:r>
      <w:r w:rsidR="008C266D" w:rsidRPr="003A7BB1">
        <w:rPr>
          <w:rFonts w:ascii="Arial" w:eastAsia="Times New Roman" w:hAnsi="Arial" w:cs="Arial"/>
          <w:sz w:val="28"/>
          <w:szCs w:val="28"/>
        </w:rPr>
        <w:t xml:space="preserve"> calle</w:t>
      </w:r>
      <w:r w:rsidR="0030434A" w:rsidRPr="003A7BB1">
        <w:rPr>
          <w:rFonts w:ascii="Arial" w:eastAsia="Times New Roman" w:hAnsi="Arial" w:cs="Arial"/>
          <w:sz w:val="28"/>
          <w:szCs w:val="28"/>
        </w:rPr>
        <w:t xml:space="preserve"> Ví</w:t>
      </w:r>
      <w:r w:rsidR="008C266D" w:rsidRPr="003A7BB1">
        <w:rPr>
          <w:rFonts w:ascii="Arial" w:eastAsia="Times New Roman" w:hAnsi="Arial" w:cs="Arial"/>
          <w:sz w:val="28"/>
          <w:szCs w:val="28"/>
        </w:rPr>
        <w:t>a Campos Primaverales,</w:t>
      </w:r>
      <w:r w:rsidR="0096629C" w:rsidRPr="003A7BB1">
        <w:rPr>
          <w:rFonts w:ascii="Arial" w:eastAsia="Times New Roman" w:hAnsi="Arial" w:cs="Arial"/>
          <w:sz w:val="28"/>
          <w:szCs w:val="28"/>
        </w:rPr>
        <w:t xml:space="preserve"> </w:t>
      </w:r>
      <w:r w:rsidR="003A7BB1">
        <w:rPr>
          <w:rFonts w:ascii="Arial" w:eastAsia="Times New Roman" w:hAnsi="Arial" w:cs="Arial"/>
          <w:sz w:val="28"/>
          <w:szCs w:val="28"/>
        </w:rPr>
        <w:t>f</w:t>
      </w:r>
      <w:r w:rsidR="008C266D" w:rsidRPr="003A7BB1">
        <w:rPr>
          <w:rFonts w:ascii="Arial" w:eastAsia="Times New Roman" w:hAnsi="Arial" w:cs="Arial"/>
          <w:sz w:val="28"/>
          <w:szCs w:val="28"/>
        </w:rPr>
        <w:t xml:space="preserve">raccionamiento </w:t>
      </w:r>
      <w:r w:rsidR="0030434A" w:rsidRPr="003A7BB1">
        <w:rPr>
          <w:rFonts w:ascii="Arial" w:eastAsia="Times New Roman" w:hAnsi="Arial" w:cs="Arial"/>
          <w:sz w:val="28"/>
          <w:szCs w:val="28"/>
        </w:rPr>
        <w:t xml:space="preserve">Brisas del Campo </w:t>
      </w:r>
      <w:r w:rsidR="008C266D" w:rsidRPr="003A7BB1">
        <w:rPr>
          <w:rFonts w:ascii="Arial" w:eastAsia="Times New Roman" w:hAnsi="Arial" w:cs="Arial"/>
          <w:sz w:val="28"/>
          <w:szCs w:val="28"/>
        </w:rPr>
        <w:t xml:space="preserve">de esta </w:t>
      </w:r>
      <w:r w:rsidR="003A7BB1">
        <w:rPr>
          <w:rFonts w:ascii="Arial" w:eastAsia="Times New Roman" w:hAnsi="Arial" w:cs="Arial"/>
          <w:sz w:val="28"/>
          <w:szCs w:val="28"/>
        </w:rPr>
        <w:t>c</w:t>
      </w:r>
      <w:r w:rsidR="008C266D" w:rsidRPr="003A7BB1">
        <w:rPr>
          <w:rFonts w:ascii="Arial" w:eastAsia="Times New Roman" w:hAnsi="Arial" w:cs="Arial"/>
          <w:sz w:val="28"/>
          <w:szCs w:val="28"/>
        </w:rPr>
        <w:t>iudad</w:t>
      </w:r>
      <w:r w:rsidR="00FD4C28" w:rsidRPr="003A7BB1">
        <w:rPr>
          <w:rFonts w:ascii="Arial" w:eastAsia="Times New Roman" w:hAnsi="Arial" w:cs="Arial"/>
          <w:sz w:val="28"/>
          <w:szCs w:val="28"/>
        </w:rPr>
        <w:t xml:space="preserve">, con una superficie </w:t>
      </w:r>
      <w:r w:rsidR="00865D8C" w:rsidRPr="003A7BB1">
        <w:rPr>
          <w:rFonts w:ascii="Arial" w:eastAsia="Times New Roman" w:hAnsi="Arial" w:cs="Arial"/>
          <w:sz w:val="28"/>
          <w:szCs w:val="28"/>
        </w:rPr>
        <w:t>de 11,601.50 m</w:t>
      </w:r>
      <w:r w:rsidR="00FD4C28" w:rsidRPr="003A7BB1">
        <w:rPr>
          <w:rFonts w:ascii="Arial" w:eastAsia="Times New Roman" w:hAnsi="Arial" w:cs="Arial"/>
          <w:sz w:val="28"/>
          <w:szCs w:val="28"/>
        </w:rPr>
        <w:t>²,</w:t>
      </w:r>
      <w:r w:rsidR="00F16129" w:rsidRPr="003A7BB1">
        <w:rPr>
          <w:rFonts w:ascii="Arial" w:eastAsia="Times New Roman" w:hAnsi="Arial" w:cs="Arial"/>
          <w:sz w:val="28"/>
          <w:szCs w:val="28"/>
        </w:rPr>
        <w:t xml:space="preserve"> </w:t>
      </w:r>
      <w:r w:rsidRPr="003A7BB1">
        <w:rPr>
          <w:rFonts w:ascii="Arial" w:eastAsia="Times New Roman" w:hAnsi="Arial" w:cs="Arial"/>
          <w:sz w:val="28"/>
          <w:szCs w:val="28"/>
        </w:rPr>
        <w:t xml:space="preserve">en donde se </w:t>
      </w:r>
      <w:r w:rsidR="006B68DB" w:rsidRPr="003A7BB1">
        <w:rPr>
          <w:rFonts w:ascii="Arial" w:eastAsia="Times New Roman" w:hAnsi="Arial" w:cs="Arial"/>
          <w:sz w:val="28"/>
          <w:szCs w:val="28"/>
        </w:rPr>
        <w:t xml:space="preserve">pretende construir </w:t>
      </w:r>
      <w:r w:rsidR="0030434A" w:rsidRPr="003A7BB1">
        <w:rPr>
          <w:rFonts w:ascii="Arial" w:eastAsia="Times New Roman" w:hAnsi="Arial" w:cs="Arial"/>
          <w:sz w:val="28"/>
          <w:szCs w:val="28"/>
        </w:rPr>
        <w:t>7 bodegas</w:t>
      </w:r>
      <w:r w:rsidR="00D53FC4" w:rsidRPr="003A7BB1">
        <w:rPr>
          <w:rFonts w:ascii="Arial" w:eastAsia="Times New Roman" w:hAnsi="Arial" w:cs="Arial"/>
          <w:sz w:val="28"/>
          <w:szCs w:val="28"/>
        </w:rPr>
        <w:t>.</w:t>
      </w:r>
    </w:p>
    <w:p w14:paraId="73FAEF03" w14:textId="77777777" w:rsidR="0051499C" w:rsidRDefault="0051499C" w:rsidP="00BF0FCC">
      <w:pPr>
        <w:spacing w:after="0" w:line="240" w:lineRule="auto"/>
        <w:jc w:val="both"/>
        <w:rPr>
          <w:rFonts w:ascii="Arial" w:eastAsia="Times New Roman" w:hAnsi="Arial" w:cs="Arial"/>
          <w:sz w:val="28"/>
          <w:szCs w:val="28"/>
        </w:rPr>
      </w:pPr>
    </w:p>
    <w:p w14:paraId="172C9DFA" w14:textId="14B0D4A8" w:rsidR="00BF0FCC" w:rsidRPr="003A7BB1" w:rsidRDefault="00BF0FCC" w:rsidP="00BF0FCC">
      <w:pPr>
        <w:spacing w:after="0" w:line="240" w:lineRule="auto"/>
        <w:jc w:val="both"/>
        <w:rPr>
          <w:rFonts w:ascii="Arial" w:eastAsia="Times New Roman" w:hAnsi="Arial" w:cs="Arial"/>
          <w:sz w:val="28"/>
          <w:szCs w:val="28"/>
        </w:rPr>
      </w:pPr>
      <w:r w:rsidRPr="003A7BB1">
        <w:rPr>
          <w:rFonts w:ascii="Arial" w:eastAsia="Times New Roman" w:hAnsi="Arial" w:cs="Arial"/>
          <w:sz w:val="28"/>
          <w:szCs w:val="28"/>
        </w:rPr>
        <w:t>A efecto de acreditar la propiedad, el solicitante presentó la Escritura Públi</w:t>
      </w:r>
      <w:r w:rsidR="008E35E4">
        <w:rPr>
          <w:rFonts w:ascii="Arial" w:eastAsia="Times New Roman" w:hAnsi="Arial" w:cs="Arial"/>
          <w:sz w:val="28"/>
          <w:szCs w:val="28"/>
        </w:rPr>
        <w:t>ca número 12,609 de fecha 20 de</w:t>
      </w:r>
      <w:r w:rsidRPr="003A7BB1">
        <w:rPr>
          <w:rFonts w:ascii="Arial" w:eastAsia="Times New Roman" w:hAnsi="Arial" w:cs="Arial"/>
          <w:sz w:val="28"/>
          <w:szCs w:val="28"/>
        </w:rPr>
        <w:t xml:space="preserve"> febrero del año 2017, tirada ante la fe del Lic. Carlos</w:t>
      </w:r>
      <w:r w:rsidR="003E57F6">
        <w:rPr>
          <w:rFonts w:ascii="Arial" w:eastAsia="Times New Roman" w:hAnsi="Arial" w:cs="Arial"/>
          <w:sz w:val="28"/>
          <w:szCs w:val="28"/>
        </w:rPr>
        <w:t xml:space="preserve"> </w:t>
      </w:r>
      <w:r w:rsidRPr="003A7BB1">
        <w:rPr>
          <w:rFonts w:ascii="Arial" w:eastAsia="Times New Roman" w:hAnsi="Arial" w:cs="Arial"/>
          <w:sz w:val="28"/>
          <w:szCs w:val="28"/>
        </w:rPr>
        <w:t xml:space="preserve"> Ontiveros Romo, Titular de la Notaría Pública número 3 en legal ejercicio correspondiente a este partido judicial. </w:t>
      </w:r>
      <w:r w:rsidRPr="003A7BB1">
        <w:rPr>
          <w:rFonts w:ascii="Arial" w:hAnsi="Arial" w:cs="Arial"/>
          <w:sz w:val="28"/>
          <w:szCs w:val="28"/>
        </w:rPr>
        <w:t xml:space="preserve">Instrumento que se encuentra inscrito en el Registro Público de la Propiedad bajo el folio real </w:t>
      </w:r>
      <w:r w:rsidRPr="003A7BB1">
        <w:rPr>
          <w:rFonts w:ascii="Arial" w:eastAsia="Times New Roman" w:hAnsi="Arial" w:cs="Arial"/>
          <w:sz w:val="28"/>
          <w:szCs w:val="28"/>
        </w:rPr>
        <w:t>R20*</w:t>
      </w:r>
      <w:r w:rsidR="0073118D" w:rsidRPr="003A7BB1">
        <w:rPr>
          <w:rFonts w:ascii="Arial" w:eastAsia="Times New Roman" w:hAnsi="Arial" w:cs="Arial"/>
          <w:sz w:val="28"/>
          <w:szCs w:val="28"/>
        </w:rPr>
        <w:t>296915</w:t>
      </w:r>
      <w:r w:rsidRPr="003A7BB1">
        <w:rPr>
          <w:rFonts w:ascii="Arial" w:eastAsia="Times New Roman" w:hAnsi="Arial" w:cs="Arial"/>
          <w:bCs/>
          <w:sz w:val="28"/>
          <w:szCs w:val="28"/>
        </w:rPr>
        <w:t>.</w:t>
      </w:r>
      <w:r w:rsidRPr="003A7BB1">
        <w:rPr>
          <w:rFonts w:ascii="Arial" w:eastAsia="Times New Roman" w:hAnsi="Arial" w:cs="Arial"/>
          <w:sz w:val="28"/>
          <w:szCs w:val="28"/>
        </w:rPr>
        <w:t xml:space="preserve"> </w:t>
      </w:r>
    </w:p>
    <w:p w14:paraId="70E17021" w14:textId="77777777" w:rsidR="00BF0FCC" w:rsidRPr="003A7BB1" w:rsidRDefault="00BF0FCC" w:rsidP="00901D40">
      <w:pPr>
        <w:spacing w:after="0" w:line="240" w:lineRule="auto"/>
        <w:jc w:val="both"/>
        <w:rPr>
          <w:rFonts w:ascii="Arial" w:eastAsia="Times New Roman" w:hAnsi="Arial" w:cs="Arial"/>
          <w:sz w:val="28"/>
          <w:szCs w:val="28"/>
        </w:rPr>
      </w:pPr>
    </w:p>
    <w:p w14:paraId="428D3ACF" w14:textId="77777777" w:rsidR="00B00C44" w:rsidRPr="003A7BB1" w:rsidRDefault="00B00C44" w:rsidP="00013626">
      <w:pPr>
        <w:spacing w:after="0" w:line="240" w:lineRule="auto"/>
        <w:jc w:val="both"/>
        <w:rPr>
          <w:rFonts w:ascii="Arial" w:eastAsia="Times New Roman" w:hAnsi="Arial" w:cs="Arial"/>
          <w:sz w:val="28"/>
          <w:szCs w:val="28"/>
        </w:rPr>
      </w:pPr>
    </w:p>
    <w:p w14:paraId="044F28D0" w14:textId="4833C1CE" w:rsidR="00D9625A" w:rsidRPr="003A7BB1" w:rsidRDefault="00D9625A" w:rsidP="00D9625A">
      <w:pPr>
        <w:autoSpaceDE w:val="0"/>
        <w:adjustRightInd w:val="0"/>
        <w:spacing w:after="0" w:line="240" w:lineRule="auto"/>
        <w:jc w:val="both"/>
        <w:rPr>
          <w:rFonts w:ascii="Arial" w:eastAsia="Times New Roman" w:hAnsi="Arial" w:cs="Arial"/>
          <w:sz w:val="28"/>
          <w:szCs w:val="28"/>
        </w:rPr>
      </w:pPr>
      <w:r w:rsidRPr="003A7BB1">
        <w:rPr>
          <w:rFonts w:ascii="Arial" w:eastAsia="Times New Roman" w:hAnsi="Arial" w:cs="Arial"/>
          <w:b/>
          <w:sz w:val="28"/>
          <w:szCs w:val="28"/>
        </w:rPr>
        <w:t xml:space="preserve">V. </w:t>
      </w:r>
      <w:r w:rsidRPr="003A7BB1">
        <w:rPr>
          <w:rFonts w:ascii="Arial" w:eastAsia="Times New Roman" w:hAnsi="Arial" w:cs="Arial"/>
          <w:sz w:val="28"/>
          <w:szCs w:val="28"/>
        </w:rPr>
        <w:t>De acuerdo al Programa Municipal de Desarrollo Urbano y de Ordenamiento Ecológico y Territorial de León, Guanajuato, y de conformidad con lo establecido en el Código Reglamentario de Desarrollo Urbano para el Municipio de León, Guanajuato, el predio descrito en el punto que antecede se encuentra en una</w:t>
      </w:r>
      <w:r w:rsidR="009700E6" w:rsidRPr="003A7BB1">
        <w:rPr>
          <w:rFonts w:ascii="Arial" w:eastAsia="Times New Roman" w:hAnsi="Arial" w:cs="Arial"/>
          <w:sz w:val="28"/>
          <w:szCs w:val="28"/>
        </w:rPr>
        <w:t xml:space="preserve"> Zona de Consolidación Urbana (ZCU).</w:t>
      </w:r>
    </w:p>
    <w:p w14:paraId="6BDD6ADB" w14:textId="77777777" w:rsidR="00D9625A" w:rsidRDefault="00D9625A" w:rsidP="00D9625A">
      <w:pPr>
        <w:autoSpaceDE w:val="0"/>
        <w:adjustRightInd w:val="0"/>
        <w:spacing w:after="0" w:line="240" w:lineRule="auto"/>
        <w:jc w:val="both"/>
        <w:rPr>
          <w:rFonts w:ascii="Arial" w:eastAsia="Times New Roman" w:hAnsi="Arial" w:cs="Arial"/>
          <w:sz w:val="28"/>
          <w:szCs w:val="28"/>
        </w:rPr>
      </w:pPr>
    </w:p>
    <w:p w14:paraId="7E6FAEFE" w14:textId="77777777" w:rsidR="003A7BB1" w:rsidRPr="003A7BB1" w:rsidRDefault="003A7BB1" w:rsidP="00D9625A">
      <w:pPr>
        <w:autoSpaceDE w:val="0"/>
        <w:adjustRightInd w:val="0"/>
        <w:spacing w:after="0" w:line="240" w:lineRule="auto"/>
        <w:jc w:val="both"/>
        <w:rPr>
          <w:rFonts w:ascii="Arial" w:eastAsia="Times New Roman" w:hAnsi="Arial" w:cs="Arial"/>
          <w:sz w:val="28"/>
          <w:szCs w:val="28"/>
        </w:rPr>
      </w:pPr>
    </w:p>
    <w:p w14:paraId="0A3D2A0F" w14:textId="53CD12F1" w:rsidR="007E0A0E" w:rsidRPr="003A7BB1" w:rsidRDefault="00D9625A" w:rsidP="00D9625A">
      <w:pPr>
        <w:autoSpaceDE w:val="0"/>
        <w:adjustRightInd w:val="0"/>
        <w:spacing w:after="0" w:line="240" w:lineRule="auto"/>
        <w:jc w:val="both"/>
        <w:rPr>
          <w:rFonts w:ascii="Arial" w:eastAsia="Times New Roman" w:hAnsi="Arial" w:cs="Arial"/>
          <w:sz w:val="28"/>
          <w:szCs w:val="28"/>
        </w:rPr>
      </w:pPr>
      <w:r w:rsidRPr="003A7BB1">
        <w:rPr>
          <w:rFonts w:ascii="Arial" w:eastAsia="Times New Roman" w:hAnsi="Arial" w:cs="Arial"/>
          <w:b/>
          <w:sz w:val="28"/>
          <w:szCs w:val="28"/>
        </w:rPr>
        <w:t>V</w:t>
      </w:r>
      <w:r w:rsidR="002D486B" w:rsidRPr="003A7BB1">
        <w:rPr>
          <w:rFonts w:ascii="Arial" w:eastAsia="Times New Roman" w:hAnsi="Arial" w:cs="Arial"/>
          <w:b/>
          <w:sz w:val="28"/>
          <w:szCs w:val="28"/>
        </w:rPr>
        <w:t>I</w:t>
      </w:r>
      <w:r w:rsidRPr="003A7BB1">
        <w:rPr>
          <w:rFonts w:ascii="Arial" w:eastAsia="Times New Roman" w:hAnsi="Arial" w:cs="Arial"/>
          <w:b/>
          <w:sz w:val="28"/>
          <w:szCs w:val="28"/>
        </w:rPr>
        <w:t>.</w:t>
      </w:r>
      <w:r w:rsidRPr="003A7BB1">
        <w:rPr>
          <w:rFonts w:ascii="Arial" w:eastAsia="Times New Roman" w:hAnsi="Arial" w:cs="Arial"/>
          <w:sz w:val="28"/>
          <w:szCs w:val="28"/>
        </w:rPr>
        <w:t xml:space="preserve"> </w:t>
      </w:r>
      <w:r w:rsidR="002F5063" w:rsidRPr="003A7BB1">
        <w:rPr>
          <w:rFonts w:ascii="Arial" w:eastAsia="Times New Roman" w:hAnsi="Arial" w:cs="Arial"/>
          <w:sz w:val="28"/>
          <w:szCs w:val="28"/>
        </w:rPr>
        <w:t xml:space="preserve"> </w:t>
      </w:r>
      <w:r w:rsidR="007F3A4A" w:rsidRPr="003A7BB1">
        <w:rPr>
          <w:rFonts w:ascii="Arial" w:eastAsia="Times New Roman" w:hAnsi="Arial" w:cs="Arial"/>
          <w:sz w:val="28"/>
          <w:szCs w:val="28"/>
        </w:rPr>
        <w:t>Al respecto la Dirección General de De</w:t>
      </w:r>
      <w:r w:rsidR="0073118D" w:rsidRPr="003A7BB1">
        <w:rPr>
          <w:rFonts w:ascii="Arial" w:eastAsia="Times New Roman" w:hAnsi="Arial" w:cs="Arial"/>
          <w:sz w:val="28"/>
          <w:szCs w:val="28"/>
        </w:rPr>
        <w:t xml:space="preserve">sarrollo Urbano, en fecha 01 de </w:t>
      </w:r>
      <w:r w:rsidR="003A7BB1">
        <w:rPr>
          <w:rFonts w:ascii="Arial" w:eastAsia="Times New Roman" w:hAnsi="Arial" w:cs="Arial"/>
          <w:sz w:val="28"/>
          <w:szCs w:val="28"/>
        </w:rPr>
        <w:t>j</w:t>
      </w:r>
      <w:r w:rsidR="0073118D" w:rsidRPr="003A7BB1">
        <w:rPr>
          <w:rFonts w:ascii="Arial" w:eastAsia="Times New Roman" w:hAnsi="Arial" w:cs="Arial"/>
          <w:sz w:val="28"/>
          <w:szCs w:val="28"/>
        </w:rPr>
        <w:t xml:space="preserve">ulio del año 2021, </w:t>
      </w:r>
      <w:r w:rsidR="009917C2" w:rsidRPr="003A7BB1">
        <w:rPr>
          <w:rFonts w:ascii="Arial" w:eastAsia="Times New Roman" w:hAnsi="Arial" w:cs="Arial"/>
          <w:sz w:val="28"/>
          <w:szCs w:val="28"/>
        </w:rPr>
        <w:t xml:space="preserve">emitió </w:t>
      </w:r>
      <w:r w:rsidR="003E57F6" w:rsidRPr="003A7BB1">
        <w:rPr>
          <w:rFonts w:ascii="Arial" w:eastAsia="Times New Roman" w:hAnsi="Arial" w:cs="Arial"/>
          <w:sz w:val="28"/>
          <w:szCs w:val="28"/>
        </w:rPr>
        <w:t>con número de control 55-8803/2021</w:t>
      </w:r>
      <w:r w:rsidR="003E57F6">
        <w:rPr>
          <w:rFonts w:ascii="Arial" w:eastAsia="Times New Roman" w:hAnsi="Arial" w:cs="Arial"/>
          <w:sz w:val="28"/>
          <w:szCs w:val="28"/>
        </w:rPr>
        <w:t xml:space="preserve"> </w:t>
      </w:r>
      <w:r w:rsidR="0073118D" w:rsidRPr="003A7BB1">
        <w:rPr>
          <w:rFonts w:ascii="Arial" w:eastAsia="Times New Roman" w:hAnsi="Arial" w:cs="Arial"/>
          <w:sz w:val="28"/>
          <w:szCs w:val="28"/>
        </w:rPr>
        <w:t>la constancia de factibilidad</w:t>
      </w:r>
      <w:r w:rsidR="003E57F6">
        <w:rPr>
          <w:rFonts w:ascii="Arial" w:eastAsia="Times New Roman" w:hAnsi="Arial" w:cs="Arial"/>
          <w:sz w:val="28"/>
          <w:szCs w:val="28"/>
        </w:rPr>
        <w:t xml:space="preserve"> para el uso de suelo de bodegas, ubicado en fracción del predio rustico denominado Las Cruces con superficie total y a ocupar de 11,601.50m2.</w:t>
      </w:r>
    </w:p>
    <w:p w14:paraId="2D6A529A" w14:textId="77777777" w:rsidR="007E0A0E" w:rsidRDefault="007E0A0E" w:rsidP="00D9625A">
      <w:pPr>
        <w:autoSpaceDE w:val="0"/>
        <w:adjustRightInd w:val="0"/>
        <w:spacing w:after="0" w:line="240" w:lineRule="auto"/>
        <w:jc w:val="both"/>
        <w:rPr>
          <w:rFonts w:ascii="Arial" w:eastAsia="Times New Roman" w:hAnsi="Arial" w:cs="Arial"/>
          <w:sz w:val="28"/>
          <w:szCs w:val="28"/>
        </w:rPr>
      </w:pPr>
    </w:p>
    <w:p w14:paraId="451687C0" w14:textId="77777777" w:rsidR="003A7BB1" w:rsidRPr="003A7BB1" w:rsidRDefault="003A7BB1" w:rsidP="00D9625A">
      <w:pPr>
        <w:autoSpaceDE w:val="0"/>
        <w:adjustRightInd w:val="0"/>
        <w:spacing w:after="0" w:line="240" w:lineRule="auto"/>
        <w:jc w:val="both"/>
        <w:rPr>
          <w:rFonts w:ascii="Arial" w:eastAsia="Times New Roman" w:hAnsi="Arial" w:cs="Arial"/>
          <w:sz w:val="28"/>
          <w:szCs w:val="28"/>
        </w:rPr>
      </w:pPr>
    </w:p>
    <w:p w14:paraId="090C6A72" w14:textId="7C683289" w:rsidR="005779A0" w:rsidRPr="003A7BB1" w:rsidRDefault="002F5063" w:rsidP="005779A0">
      <w:pPr>
        <w:autoSpaceDE w:val="0"/>
        <w:adjustRightInd w:val="0"/>
        <w:spacing w:after="0" w:line="240" w:lineRule="auto"/>
        <w:jc w:val="both"/>
        <w:rPr>
          <w:rFonts w:ascii="Arial" w:eastAsia="Times New Roman" w:hAnsi="Arial" w:cs="Arial"/>
          <w:sz w:val="28"/>
          <w:szCs w:val="28"/>
        </w:rPr>
      </w:pPr>
      <w:r w:rsidRPr="003A7BB1">
        <w:rPr>
          <w:rFonts w:ascii="Arial" w:eastAsia="Times New Roman" w:hAnsi="Arial" w:cs="Arial"/>
          <w:b/>
          <w:sz w:val="28"/>
          <w:szCs w:val="28"/>
        </w:rPr>
        <w:t>VI</w:t>
      </w:r>
      <w:r w:rsidR="002D486B" w:rsidRPr="003A7BB1">
        <w:rPr>
          <w:rFonts w:ascii="Arial" w:eastAsia="Times New Roman" w:hAnsi="Arial" w:cs="Arial"/>
          <w:b/>
          <w:sz w:val="28"/>
          <w:szCs w:val="28"/>
        </w:rPr>
        <w:t>I</w:t>
      </w:r>
      <w:r w:rsidRPr="003A7BB1">
        <w:rPr>
          <w:rFonts w:ascii="Arial" w:eastAsia="Times New Roman" w:hAnsi="Arial" w:cs="Arial"/>
          <w:b/>
          <w:sz w:val="28"/>
          <w:szCs w:val="28"/>
        </w:rPr>
        <w:t xml:space="preserve">. </w:t>
      </w:r>
      <w:r w:rsidR="005779A0" w:rsidRPr="003A7BB1">
        <w:rPr>
          <w:rFonts w:ascii="Arial" w:eastAsia="Times New Roman" w:hAnsi="Arial" w:cs="Arial"/>
          <w:sz w:val="28"/>
          <w:szCs w:val="28"/>
        </w:rPr>
        <w:t xml:space="preserve">De acuerdo a lo establecido por el artículo 128-E del Código Reglamentario de Desarrollo Urbano para el Municipio de León, Guanajuato, se cuenta con el oficio del dictamen técnico de factibilidad positivo tipo (B) por parte del Sistema de Agua Potable y Alcantarillado </w:t>
      </w:r>
      <w:r w:rsidR="005779A0" w:rsidRPr="003A7BB1">
        <w:rPr>
          <w:rFonts w:ascii="Arial" w:eastAsia="Times New Roman" w:hAnsi="Arial" w:cs="Arial"/>
          <w:sz w:val="28"/>
          <w:szCs w:val="28"/>
        </w:rPr>
        <w:lastRenderedPageBreak/>
        <w:t xml:space="preserve">de León, </w:t>
      </w:r>
      <w:r w:rsidR="005779A0" w:rsidRPr="005747F3">
        <w:rPr>
          <w:rFonts w:ascii="Arial" w:eastAsia="Times New Roman" w:hAnsi="Arial" w:cs="Arial"/>
          <w:sz w:val="28"/>
          <w:szCs w:val="28"/>
        </w:rPr>
        <w:t xml:space="preserve">Guanajuato, con la referencia </w:t>
      </w:r>
      <w:r w:rsidR="005779A0" w:rsidRPr="005747F3">
        <w:rPr>
          <w:rFonts w:ascii="Arial" w:hAnsi="Arial" w:cs="Arial"/>
          <w:sz w:val="28"/>
          <w:szCs w:val="28"/>
        </w:rPr>
        <w:t>ND/</w:t>
      </w:r>
      <w:r w:rsidR="005747F3" w:rsidRPr="005747F3">
        <w:rPr>
          <w:rFonts w:ascii="Arial" w:hAnsi="Arial" w:cs="Arial"/>
          <w:sz w:val="28"/>
          <w:szCs w:val="28"/>
        </w:rPr>
        <w:t>481</w:t>
      </w:r>
      <w:r w:rsidR="00D53FC4" w:rsidRPr="005747F3">
        <w:rPr>
          <w:rFonts w:ascii="Arial" w:hAnsi="Arial" w:cs="Arial"/>
          <w:sz w:val="28"/>
          <w:szCs w:val="28"/>
        </w:rPr>
        <w:t>/´</w:t>
      </w:r>
      <w:r w:rsidR="005747F3" w:rsidRPr="005747F3">
        <w:rPr>
          <w:rFonts w:ascii="Arial" w:hAnsi="Arial" w:cs="Arial"/>
          <w:sz w:val="28"/>
          <w:szCs w:val="28"/>
        </w:rPr>
        <w:t>21</w:t>
      </w:r>
      <w:r w:rsidR="005779A0" w:rsidRPr="005747F3">
        <w:rPr>
          <w:rFonts w:ascii="Arial" w:hAnsi="Arial" w:cs="Arial"/>
          <w:sz w:val="28"/>
          <w:szCs w:val="28"/>
        </w:rPr>
        <w:t xml:space="preserve"> </w:t>
      </w:r>
      <w:r w:rsidR="00094019" w:rsidRPr="005747F3">
        <w:rPr>
          <w:rFonts w:ascii="Arial" w:eastAsia="Times New Roman" w:hAnsi="Arial" w:cs="Arial"/>
          <w:sz w:val="28"/>
          <w:szCs w:val="28"/>
        </w:rPr>
        <w:t xml:space="preserve">de fecha </w:t>
      </w:r>
      <w:r w:rsidR="005747F3" w:rsidRPr="005747F3">
        <w:rPr>
          <w:rFonts w:ascii="Arial" w:eastAsia="Times New Roman" w:hAnsi="Arial" w:cs="Arial"/>
          <w:sz w:val="28"/>
          <w:szCs w:val="28"/>
        </w:rPr>
        <w:t>22</w:t>
      </w:r>
      <w:r w:rsidR="005779A0" w:rsidRPr="005747F3">
        <w:rPr>
          <w:rFonts w:ascii="Arial" w:eastAsia="Times New Roman" w:hAnsi="Arial" w:cs="Arial"/>
          <w:sz w:val="28"/>
          <w:szCs w:val="28"/>
        </w:rPr>
        <w:t xml:space="preserve"> de </w:t>
      </w:r>
      <w:r w:rsidR="005747F3" w:rsidRPr="005747F3">
        <w:rPr>
          <w:rFonts w:ascii="Arial" w:eastAsia="Times New Roman" w:hAnsi="Arial" w:cs="Arial"/>
          <w:sz w:val="28"/>
          <w:szCs w:val="28"/>
        </w:rPr>
        <w:t>julio</w:t>
      </w:r>
      <w:r w:rsidR="00094019" w:rsidRPr="005747F3">
        <w:rPr>
          <w:rFonts w:ascii="Arial" w:eastAsia="Times New Roman" w:hAnsi="Arial" w:cs="Arial"/>
          <w:sz w:val="28"/>
          <w:szCs w:val="28"/>
        </w:rPr>
        <w:t xml:space="preserve"> </w:t>
      </w:r>
      <w:r w:rsidR="005779A0" w:rsidRPr="005747F3">
        <w:rPr>
          <w:rFonts w:ascii="Arial" w:eastAsia="Times New Roman" w:hAnsi="Arial" w:cs="Arial"/>
          <w:sz w:val="28"/>
          <w:szCs w:val="28"/>
        </w:rPr>
        <w:t>de 2021.</w:t>
      </w:r>
    </w:p>
    <w:p w14:paraId="43082AD2" w14:textId="77777777" w:rsidR="007F77FD" w:rsidRPr="003A7BB1" w:rsidRDefault="007F77FD" w:rsidP="00D9625A">
      <w:pPr>
        <w:autoSpaceDE w:val="0"/>
        <w:adjustRightInd w:val="0"/>
        <w:spacing w:after="0" w:line="240" w:lineRule="auto"/>
        <w:jc w:val="both"/>
        <w:rPr>
          <w:rFonts w:ascii="Arial" w:eastAsia="Times New Roman" w:hAnsi="Arial" w:cs="Arial"/>
          <w:sz w:val="28"/>
          <w:szCs w:val="28"/>
        </w:rPr>
      </w:pPr>
    </w:p>
    <w:p w14:paraId="7C4CC6A4" w14:textId="77777777" w:rsidR="003A7BB1" w:rsidRDefault="003A7BB1" w:rsidP="003B62C8">
      <w:pPr>
        <w:spacing w:after="0" w:line="240" w:lineRule="auto"/>
        <w:jc w:val="both"/>
        <w:rPr>
          <w:rFonts w:ascii="Arial" w:eastAsia="Times New Roman" w:hAnsi="Arial" w:cs="Arial"/>
          <w:b/>
          <w:sz w:val="28"/>
          <w:szCs w:val="28"/>
        </w:rPr>
      </w:pPr>
    </w:p>
    <w:p w14:paraId="4FB1D71A" w14:textId="1133637F" w:rsidR="003B62C8" w:rsidRPr="003A7BB1" w:rsidRDefault="003B62C8" w:rsidP="003B62C8">
      <w:pPr>
        <w:spacing w:after="0" w:line="240" w:lineRule="auto"/>
        <w:jc w:val="both"/>
        <w:rPr>
          <w:rFonts w:ascii="Arial" w:eastAsia="Times New Roman" w:hAnsi="Arial" w:cs="Arial"/>
          <w:sz w:val="28"/>
          <w:szCs w:val="28"/>
        </w:rPr>
      </w:pPr>
      <w:r w:rsidRPr="003A7BB1">
        <w:rPr>
          <w:rFonts w:ascii="Arial" w:eastAsia="Times New Roman" w:hAnsi="Arial" w:cs="Arial"/>
          <w:b/>
          <w:sz w:val="28"/>
          <w:szCs w:val="28"/>
        </w:rPr>
        <w:t>VI</w:t>
      </w:r>
      <w:r w:rsidR="002D486B" w:rsidRPr="003A7BB1">
        <w:rPr>
          <w:rFonts w:ascii="Arial" w:eastAsia="Times New Roman" w:hAnsi="Arial" w:cs="Arial"/>
          <w:b/>
          <w:sz w:val="28"/>
          <w:szCs w:val="28"/>
        </w:rPr>
        <w:t>I</w:t>
      </w:r>
      <w:r w:rsidR="002F5063" w:rsidRPr="003A7BB1">
        <w:rPr>
          <w:rFonts w:ascii="Arial" w:eastAsia="Times New Roman" w:hAnsi="Arial" w:cs="Arial"/>
          <w:b/>
          <w:sz w:val="28"/>
          <w:szCs w:val="28"/>
        </w:rPr>
        <w:t>I</w:t>
      </w:r>
      <w:r w:rsidRPr="003A7BB1">
        <w:rPr>
          <w:rFonts w:ascii="Arial" w:eastAsia="Times New Roman" w:hAnsi="Arial" w:cs="Arial"/>
          <w:b/>
          <w:sz w:val="28"/>
          <w:szCs w:val="28"/>
        </w:rPr>
        <w:t xml:space="preserve">. </w:t>
      </w:r>
      <w:r w:rsidR="0073118D" w:rsidRPr="003A7BB1">
        <w:rPr>
          <w:rFonts w:ascii="Arial" w:eastAsia="Times New Roman" w:hAnsi="Arial" w:cs="Arial"/>
          <w:sz w:val="28"/>
          <w:szCs w:val="28"/>
        </w:rPr>
        <w:t xml:space="preserve">Tomando en consideración lo anterior, y toda vez que el inmueble en cita cumple con los requisitos y características previstas por la normatividad municipal, los suscritos integrantes de esta comisión consideramos conveniente </w:t>
      </w:r>
      <w:r w:rsidR="0073118D" w:rsidRPr="003A7BB1">
        <w:rPr>
          <w:rFonts w:ascii="Arial" w:eastAsia="Times New Roman" w:hAnsi="Arial" w:cs="Arial"/>
          <w:bCs/>
          <w:sz w:val="28"/>
          <w:szCs w:val="28"/>
        </w:rPr>
        <w:t>someter a consideración del H. Ayuntamiento la autorización</w:t>
      </w:r>
      <w:r w:rsidR="0073118D" w:rsidRPr="003A7BB1">
        <w:rPr>
          <w:rFonts w:ascii="Arial" w:eastAsia="Times New Roman" w:hAnsi="Arial" w:cs="Arial"/>
          <w:sz w:val="28"/>
          <w:szCs w:val="28"/>
        </w:rPr>
        <w:t xml:space="preserve"> para aprobar la asignación de uso de suelo para </w:t>
      </w:r>
      <w:r w:rsidR="0073118D" w:rsidRPr="003A7BB1">
        <w:rPr>
          <w:rFonts w:ascii="Arial" w:eastAsia="Times New Roman" w:hAnsi="Arial" w:cs="Arial"/>
          <w:sz w:val="28"/>
          <w:szCs w:val="28"/>
          <w:lang w:val="es-ES"/>
        </w:rPr>
        <w:t xml:space="preserve">Servicios de </w:t>
      </w:r>
      <w:r w:rsidR="003A7BB1">
        <w:rPr>
          <w:rFonts w:ascii="Arial" w:eastAsia="Times New Roman" w:hAnsi="Arial" w:cs="Arial"/>
          <w:sz w:val="28"/>
          <w:szCs w:val="28"/>
          <w:lang w:val="es-ES"/>
        </w:rPr>
        <w:t>I</w:t>
      </w:r>
      <w:r w:rsidR="0073118D" w:rsidRPr="003A7BB1">
        <w:rPr>
          <w:rFonts w:ascii="Arial" w:eastAsia="Times New Roman" w:hAnsi="Arial" w:cs="Arial"/>
          <w:sz w:val="28"/>
          <w:szCs w:val="28"/>
          <w:lang w:val="es-ES"/>
        </w:rPr>
        <w:t>ntensidad Alta (S3),</w:t>
      </w:r>
      <w:r w:rsidR="0073118D" w:rsidRPr="003A7BB1">
        <w:rPr>
          <w:rFonts w:ascii="Arial" w:eastAsia="Times New Roman" w:hAnsi="Arial" w:cs="Arial"/>
          <w:sz w:val="28"/>
          <w:szCs w:val="28"/>
        </w:rPr>
        <w:t xml:space="preserve"> para el inmueble descrito en el considerando tercero del presente dictamen.</w:t>
      </w:r>
    </w:p>
    <w:p w14:paraId="7495D9C2" w14:textId="77777777" w:rsidR="003B62C8" w:rsidRDefault="003B62C8" w:rsidP="003B62C8">
      <w:pPr>
        <w:spacing w:after="0" w:line="240" w:lineRule="auto"/>
        <w:jc w:val="both"/>
        <w:rPr>
          <w:rFonts w:ascii="Arial" w:eastAsia="Times New Roman" w:hAnsi="Arial" w:cs="Arial"/>
          <w:sz w:val="28"/>
          <w:szCs w:val="28"/>
        </w:rPr>
      </w:pPr>
    </w:p>
    <w:p w14:paraId="7B7CC2DE" w14:textId="77777777" w:rsidR="003A7BB1" w:rsidRPr="003A7BB1" w:rsidRDefault="003A7BB1" w:rsidP="003B62C8">
      <w:pPr>
        <w:spacing w:after="0" w:line="240" w:lineRule="auto"/>
        <w:jc w:val="both"/>
        <w:rPr>
          <w:rFonts w:ascii="Arial" w:eastAsia="Times New Roman" w:hAnsi="Arial" w:cs="Arial"/>
          <w:sz w:val="28"/>
          <w:szCs w:val="28"/>
        </w:rPr>
      </w:pPr>
    </w:p>
    <w:p w14:paraId="0877428D" w14:textId="6C92FCA8" w:rsidR="007F77FD" w:rsidRPr="003A7BB1" w:rsidRDefault="003A7BB1" w:rsidP="007F77FD">
      <w:pPr>
        <w:spacing w:after="0" w:line="240" w:lineRule="auto"/>
        <w:jc w:val="both"/>
        <w:rPr>
          <w:rFonts w:ascii="Arial" w:eastAsia="Times New Roman" w:hAnsi="Arial" w:cs="Arial"/>
          <w:sz w:val="28"/>
          <w:szCs w:val="28"/>
        </w:rPr>
      </w:pPr>
      <w:r w:rsidRPr="003A7BB1">
        <w:rPr>
          <w:rFonts w:ascii="Arial" w:eastAsia="Times New Roman" w:hAnsi="Arial" w:cs="Arial"/>
          <w:sz w:val="28"/>
          <w:szCs w:val="28"/>
        </w:rPr>
        <w:t>Por lo anteriormente expuesto y con fundamento en los artículos 76 fracción II, incisos a) y h) y 81 de la Ley Orgánica Municipal para el Estado de Guanajuato; 33 fracción IV del Código Territorial para el Estado y los Municipios de Guanajuato; y 78 del Código Reglamentario de Desarrollo Urbano para el Municipio de León, Guanajuato, se somete a la consideración del H. Ayuntamiento, la propuesta del siguiente</w:t>
      </w:r>
      <w:r w:rsidR="003B62C8" w:rsidRPr="003A7BB1">
        <w:rPr>
          <w:rFonts w:ascii="Arial" w:eastAsia="Times New Roman" w:hAnsi="Arial" w:cs="Arial"/>
          <w:sz w:val="28"/>
          <w:szCs w:val="28"/>
        </w:rPr>
        <w:t>:</w:t>
      </w:r>
    </w:p>
    <w:p w14:paraId="251F4827" w14:textId="77777777" w:rsidR="007F77FD" w:rsidRDefault="007F77FD" w:rsidP="007F77FD">
      <w:pPr>
        <w:spacing w:after="0" w:line="240" w:lineRule="auto"/>
        <w:jc w:val="both"/>
        <w:rPr>
          <w:rFonts w:ascii="Arial" w:eastAsia="Times New Roman" w:hAnsi="Arial" w:cs="Arial"/>
          <w:sz w:val="28"/>
          <w:szCs w:val="28"/>
        </w:rPr>
      </w:pPr>
    </w:p>
    <w:p w14:paraId="286D757E" w14:textId="77777777" w:rsidR="003A7BB1" w:rsidRPr="003A7BB1" w:rsidRDefault="003A7BB1" w:rsidP="007F77FD">
      <w:pPr>
        <w:spacing w:after="0" w:line="240" w:lineRule="auto"/>
        <w:jc w:val="both"/>
        <w:rPr>
          <w:rFonts w:ascii="Arial" w:eastAsia="Times New Roman" w:hAnsi="Arial" w:cs="Arial"/>
          <w:sz w:val="28"/>
          <w:szCs w:val="28"/>
        </w:rPr>
      </w:pPr>
    </w:p>
    <w:p w14:paraId="3C1FC94C" w14:textId="2A7A4D3D" w:rsidR="007F77FD" w:rsidRPr="003A7BB1" w:rsidRDefault="007F77FD" w:rsidP="007F77FD">
      <w:pPr>
        <w:spacing w:after="0" w:line="240" w:lineRule="auto"/>
        <w:jc w:val="center"/>
        <w:rPr>
          <w:rFonts w:ascii="Arial" w:eastAsia="Times New Roman" w:hAnsi="Arial" w:cs="Arial"/>
          <w:b/>
          <w:sz w:val="28"/>
          <w:szCs w:val="28"/>
        </w:rPr>
      </w:pPr>
      <w:r w:rsidRPr="003A7BB1">
        <w:rPr>
          <w:rFonts w:ascii="Arial" w:eastAsia="Times New Roman" w:hAnsi="Arial" w:cs="Arial"/>
          <w:b/>
          <w:sz w:val="28"/>
          <w:szCs w:val="28"/>
        </w:rPr>
        <w:t xml:space="preserve">A C U E R D O </w:t>
      </w:r>
    </w:p>
    <w:p w14:paraId="1ABC6527" w14:textId="77777777" w:rsidR="007F77FD" w:rsidRDefault="007F77FD" w:rsidP="007F77FD">
      <w:pPr>
        <w:spacing w:after="0" w:line="240" w:lineRule="auto"/>
        <w:jc w:val="both"/>
        <w:rPr>
          <w:rFonts w:ascii="Arial" w:eastAsia="Times New Roman" w:hAnsi="Arial" w:cs="Arial"/>
          <w:sz w:val="28"/>
          <w:szCs w:val="28"/>
        </w:rPr>
      </w:pPr>
    </w:p>
    <w:p w14:paraId="733E2D6E" w14:textId="77777777" w:rsidR="008E35E4" w:rsidRPr="003A7BB1" w:rsidRDefault="008E35E4" w:rsidP="007F77FD">
      <w:pPr>
        <w:spacing w:after="0" w:line="240" w:lineRule="auto"/>
        <w:jc w:val="both"/>
        <w:rPr>
          <w:rFonts w:ascii="Arial" w:eastAsia="Times New Roman" w:hAnsi="Arial" w:cs="Arial"/>
          <w:sz w:val="28"/>
          <w:szCs w:val="28"/>
        </w:rPr>
      </w:pPr>
    </w:p>
    <w:p w14:paraId="15FBB0B5" w14:textId="5FFF0374" w:rsidR="0073118D" w:rsidRPr="003A7BB1" w:rsidRDefault="00446508" w:rsidP="00D9625A">
      <w:pPr>
        <w:spacing w:after="0" w:line="240" w:lineRule="auto"/>
        <w:jc w:val="both"/>
        <w:rPr>
          <w:rFonts w:ascii="Arial" w:eastAsia="Times New Roman" w:hAnsi="Arial" w:cs="Arial"/>
          <w:sz w:val="28"/>
          <w:szCs w:val="28"/>
        </w:rPr>
      </w:pPr>
      <w:r w:rsidRPr="003A7BB1">
        <w:rPr>
          <w:rFonts w:ascii="Arial" w:eastAsia="Times New Roman" w:hAnsi="Arial" w:cs="Arial"/>
          <w:b/>
          <w:sz w:val="28"/>
          <w:szCs w:val="28"/>
        </w:rPr>
        <w:t>Primero.</w:t>
      </w:r>
      <w:bookmarkStart w:id="0" w:name="OLE_LINK8"/>
      <w:r w:rsidRPr="003A7BB1">
        <w:rPr>
          <w:rFonts w:ascii="Arial" w:eastAsia="Times New Roman" w:hAnsi="Arial" w:cs="Arial"/>
          <w:sz w:val="28"/>
          <w:szCs w:val="28"/>
        </w:rPr>
        <w:t xml:space="preserve"> </w:t>
      </w:r>
      <w:r w:rsidRPr="005F2940">
        <w:rPr>
          <w:rFonts w:ascii="Arial" w:eastAsia="Times New Roman" w:hAnsi="Arial" w:cs="Arial"/>
          <w:sz w:val="28"/>
          <w:szCs w:val="28"/>
        </w:rPr>
        <w:t>Se</w:t>
      </w:r>
      <w:r w:rsidRPr="003A7BB1">
        <w:rPr>
          <w:rFonts w:ascii="Arial" w:eastAsia="Times New Roman" w:hAnsi="Arial" w:cs="Arial"/>
          <w:b/>
          <w:i/>
          <w:sz w:val="28"/>
          <w:szCs w:val="28"/>
        </w:rPr>
        <w:t xml:space="preserve"> aprueba </w:t>
      </w:r>
      <w:bookmarkEnd w:id="0"/>
      <w:r w:rsidRPr="003A7BB1">
        <w:rPr>
          <w:rFonts w:ascii="Arial" w:eastAsia="Times New Roman" w:hAnsi="Arial" w:cs="Arial"/>
          <w:b/>
          <w:i/>
          <w:sz w:val="28"/>
          <w:szCs w:val="28"/>
        </w:rPr>
        <w:t>la asignación de uso de suelo</w:t>
      </w:r>
      <w:r w:rsidRPr="003A7BB1">
        <w:rPr>
          <w:rFonts w:ascii="Arial" w:eastAsia="Times New Roman" w:hAnsi="Arial" w:cs="Arial"/>
          <w:sz w:val="28"/>
          <w:szCs w:val="28"/>
        </w:rPr>
        <w:t>,</w:t>
      </w:r>
      <w:r w:rsidRPr="003A7BB1">
        <w:rPr>
          <w:rFonts w:ascii="Arial" w:eastAsia="Times New Roman" w:hAnsi="Arial" w:cs="Arial"/>
          <w:b/>
          <w:sz w:val="28"/>
          <w:szCs w:val="28"/>
        </w:rPr>
        <w:t xml:space="preserve"> </w:t>
      </w:r>
      <w:r w:rsidR="00747A37" w:rsidRPr="003A7BB1">
        <w:rPr>
          <w:rFonts w:ascii="Arial" w:eastAsia="Times New Roman" w:hAnsi="Arial" w:cs="Arial"/>
          <w:sz w:val="28"/>
          <w:szCs w:val="28"/>
        </w:rPr>
        <w:t xml:space="preserve">para </w:t>
      </w:r>
      <w:r w:rsidR="005F2940">
        <w:rPr>
          <w:rFonts w:ascii="Arial" w:eastAsia="Times New Roman" w:hAnsi="Arial" w:cs="Arial"/>
          <w:sz w:val="28"/>
          <w:szCs w:val="28"/>
        </w:rPr>
        <w:t xml:space="preserve">para la fracción del </w:t>
      </w:r>
      <w:r w:rsidR="005F2940" w:rsidRPr="005F2940">
        <w:rPr>
          <w:rFonts w:ascii="Arial" w:eastAsia="Times New Roman" w:hAnsi="Arial" w:cs="Arial"/>
          <w:b/>
          <w:i/>
          <w:sz w:val="28"/>
          <w:szCs w:val="28"/>
        </w:rPr>
        <w:t>predio rú</w:t>
      </w:r>
      <w:r w:rsidR="0073118D" w:rsidRPr="005F2940">
        <w:rPr>
          <w:rFonts w:ascii="Arial" w:eastAsia="Times New Roman" w:hAnsi="Arial" w:cs="Arial"/>
          <w:b/>
          <w:i/>
          <w:sz w:val="28"/>
          <w:szCs w:val="28"/>
        </w:rPr>
        <w:t>stico denominado “LAS CRUCES”</w:t>
      </w:r>
      <w:r w:rsidR="0073118D" w:rsidRPr="003A7BB1">
        <w:rPr>
          <w:rFonts w:ascii="Arial" w:eastAsia="Times New Roman" w:hAnsi="Arial" w:cs="Arial"/>
          <w:sz w:val="28"/>
          <w:szCs w:val="28"/>
        </w:rPr>
        <w:t xml:space="preserve"> actualm</w:t>
      </w:r>
      <w:r w:rsidR="005F2940">
        <w:rPr>
          <w:rFonts w:ascii="Arial" w:eastAsia="Times New Roman" w:hAnsi="Arial" w:cs="Arial"/>
          <w:sz w:val="28"/>
          <w:szCs w:val="28"/>
        </w:rPr>
        <w:t xml:space="preserve">ente </w:t>
      </w:r>
      <w:r w:rsidR="005F2940" w:rsidRPr="005F2940">
        <w:rPr>
          <w:rFonts w:ascii="Arial" w:eastAsia="Times New Roman" w:hAnsi="Arial" w:cs="Arial"/>
          <w:b/>
          <w:i/>
          <w:sz w:val="28"/>
          <w:szCs w:val="28"/>
        </w:rPr>
        <w:t>lote de terreno número 120</w:t>
      </w:r>
      <w:r w:rsidR="0073118D" w:rsidRPr="005F2940">
        <w:rPr>
          <w:rFonts w:ascii="Arial" w:eastAsia="Times New Roman" w:hAnsi="Arial" w:cs="Arial"/>
          <w:b/>
          <w:i/>
          <w:sz w:val="28"/>
          <w:szCs w:val="28"/>
        </w:rPr>
        <w:t xml:space="preserve"> de la calle Vía Campos Primaverales, </w:t>
      </w:r>
      <w:r w:rsidR="003A7BB1" w:rsidRPr="005F2940">
        <w:rPr>
          <w:rFonts w:ascii="Arial" w:eastAsia="Times New Roman" w:hAnsi="Arial" w:cs="Arial"/>
          <w:b/>
          <w:i/>
          <w:sz w:val="28"/>
          <w:szCs w:val="28"/>
        </w:rPr>
        <w:t>f</w:t>
      </w:r>
      <w:r w:rsidR="0073118D" w:rsidRPr="005F2940">
        <w:rPr>
          <w:rFonts w:ascii="Arial" w:eastAsia="Times New Roman" w:hAnsi="Arial" w:cs="Arial"/>
          <w:b/>
          <w:i/>
          <w:sz w:val="28"/>
          <w:szCs w:val="28"/>
        </w:rPr>
        <w:t xml:space="preserve">raccionamiento Brisas del Campo de esta Ciudad, </w:t>
      </w:r>
      <w:r w:rsidR="0073118D" w:rsidRPr="00417A82">
        <w:rPr>
          <w:rFonts w:ascii="Arial" w:eastAsia="Times New Roman" w:hAnsi="Arial" w:cs="Arial"/>
          <w:sz w:val="28"/>
          <w:szCs w:val="28"/>
        </w:rPr>
        <w:t>con una</w:t>
      </w:r>
      <w:r w:rsidR="0073118D" w:rsidRPr="005F2940">
        <w:rPr>
          <w:rFonts w:ascii="Arial" w:eastAsia="Times New Roman" w:hAnsi="Arial" w:cs="Arial"/>
          <w:b/>
          <w:i/>
          <w:sz w:val="28"/>
          <w:szCs w:val="28"/>
        </w:rPr>
        <w:t xml:space="preserve"> superficie de 11,601.50 m²</w:t>
      </w:r>
      <w:r w:rsidR="009917C2" w:rsidRPr="003A7BB1">
        <w:rPr>
          <w:rFonts w:ascii="Arial" w:eastAsia="Times New Roman" w:hAnsi="Arial" w:cs="Arial"/>
          <w:sz w:val="28"/>
          <w:szCs w:val="28"/>
        </w:rPr>
        <w:t xml:space="preserve">, </w:t>
      </w:r>
      <w:r w:rsidR="0073118D" w:rsidRPr="003A7BB1">
        <w:rPr>
          <w:rFonts w:ascii="Arial" w:eastAsia="Times New Roman" w:hAnsi="Arial" w:cs="Arial"/>
          <w:sz w:val="28"/>
          <w:szCs w:val="28"/>
        </w:rPr>
        <w:t xml:space="preserve">de ser </w:t>
      </w:r>
      <w:r w:rsidR="0073118D" w:rsidRPr="00417A82">
        <w:rPr>
          <w:rFonts w:ascii="Arial" w:eastAsia="Times New Roman" w:hAnsi="Arial" w:cs="Arial"/>
          <w:b/>
          <w:i/>
          <w:sz w:val="28"/>
          <w:szCs w:val="28"/>
        </w:rPr>
        <w:t>Zona de Consolidación Urbana (ZCU) a Servicios de intensidad Alta (S3)</w:t>
      </w:r>
      <w:r w:rsidR="0073118D" w:rsidRPr="003A7BB1">
        <w:rPr>
          <w:rFonts w:ascii="Arial" w:eastAsia="Times New Roman" w:hAnsi="Arial" w:cs="Arial"/>
          <w:sz w:val="28"/>
          <w:szCs w:val="28"/>
        </w:rPr>
        <w:t>, cuyo croquis de localización, medidas y colindancias se detallan en el documento que como anexo uno forma parte del presente acuerdo.</w:t>
      </w:r>
    </w:p>
    <w:p w14:paraId="6F3C6D77" w14:textId="77777777" w:rsidR="0073118D" w:rsidRDefault="0073118D" w:rsidP="00D9625A">
      <w:pPr>
        <w:spacing w:after="0" w:line="240" w:lineRule="auto"/>
        <w:jc w:val="both"/>
        <w:rPr>
          <w:rFonts w:ascii="Arial" w:eastAsia="Times New Roman" w:hAnsi="Arial" w:cs="Arial"/>
          <w:sz w:val="28"/>
          <w:szCs w:val="28"/>
        </w:rPr>
      </w:pPr>
    </w:p>
    <w:p w14:paraId="17473060" w14:textId="77777777" w:rsidR="003A7BB1" w:rsidRPr="003A7BB1" w:rsidRDefault="003A7BB1" w:rsidP="00D9625A">
      <w:pPr>
        <w:spacing w:after="0" w:line="240" w:lineRule="auto"/>
        <w:jc w:val="both"/>
        <w:rPr>
          <w:rFonts w:ascii="Arial" w:eastAsia="Times New Roman" w:hAnsi="Arial" w:cs="Arial"/>
          <w:sz w:val="28"/>
          <w:szCs w:val="28"/>
        </w:rPr>
      </w:pPr>
    </w:p>
    <w:p w14:paraId="3361D863" w14:textId="77777777" w:rsidR="008E35E4" w:rsidRDefault="008E35E4" w:rsidP="00D9625A">
      <w:pPr>
        <w:spacing w:after="0" w:line="240" w:lineRule="auto"/>
        <w:jc w:val="both"/>
        <w:rPr>
          <w:rFonts w:ascii="Arial" w:eastAsia="Times New Roman" w:hAnsi="Arial" w:cs="Arial"/>
          <w:sz w:val="28"/>
          <w:szCs w:val="28"/>
        </w:rPr>
      </w:pPr>
    </w:p>
    <w:p w14:paraId="4BB71885" w14:textId="77777777" w:rsidR="008E35E4" w:rsidRDefault="008E35E4" w:rsidP="00D9625A">
      <w:pPr>
        <w:spacing w:after="0" w:line="240" w:lineRule="auto"/>
        <w:jc w:val="both"/>
        <w:rPr>
          <w:rFonts w:ascii="Arial" w:eastAsia="Times New Roman" w:hAnsi="Arial" w:cs="Arial"/>
          <w:sz w:val="28"/>
          <w:szCs w:val="28"/>
        </w:rPr>
      </w:pPr>
    </w:p>
    <w:p w14:paraId="0500D771" w14:textId="296B470E" w:rsidR="00D9625A" w:rsidRPr="003A7BB1" w:rsidRDefault="00D9625A" w:rsidP="00D9625A">
      <w:pPr>
        <w:spacing w:after="0" w:line="240" w:lineRule="auto"/>
        <w:jc w:val="both"/>
        <w:rPr>
          <w:sz w:val="28"/>
          <w:szCs w:val="28"/>
        </w:rPr>
      </w:pPr>
      <w:r w:rsidRPr="003A7BB1">
        <w:rPr>
          <w:rFonts w:ascii="Arial" w:eastAsia="Times New Roman" w:hAnsi="Arial" w:cs="Arial"/>
          <w:sz w:val="28"/>
          <w:szCs w:val="28"/>
        </w:rPr>
        <w:t>Esta asignación queda sujeta al cumplimiento de las condicionantes señaladas en el anexo dos de este acuerdo</w:t>
      </w:r>
      <w:r w:rsidRPr="003A7BB1">
        <w:rPr>
          <w:rFonts w:ascii="Arial" w:eastAsia="Times New Roman" w:hAnsi="Arial" w:cs="Arial"/>
          <w:sz w:val="28"/>
          <w:szCs w:val="28"/>
          <w:lang w:val="es-ES"/>
        </w:rPr>
        <w:t>.</w:t>
      </w:r>
    </w:p>
    <w:p w14:paraId="0C55CE50" w14:textId="77777777" w:rsidR="00D9625A" w:rsidRPr="003A7BB1" w:rsidRDefault="00D9625A" w:rsidP="00D9625A">
      <w:pPr>
        <w:spacing w:after="0" w:line="240" w:lineRule="auto"/>
        <w:jc w:val="both"/>
        <w:rPr>
          <w:rFonts w:ascii="Arial" w:eastAsia="Times New Roman" w:hAnsi="Arial" w:cs="Arial"/>
          <w:sz w:val="28"/>
          <w:szCs w:val="28"/>
          <w:lang w:val="es-ES"/>
        </w:rPr>
      </w:pPr>
    </w:p>
    <w:p w14:paraId="52D898BF" w14:textId="77777777" w:rsidR="00FB1172" w:rsidRPr="003A7BB1" w:rsidRDefault="00FB1172" w:rsidP="001F50F8">
      <w:pPr>
        <w:spacing w:after="0" w:line="240" w:lineRule="auto"/>
        <w:jc w:val="both"/>
        <w:rPr>
          <w:rFonts w:ascii="Arial" w:eastAsia="Times New Roman" w:hAnsi="Arial" w:cs="Arial"/>
          <w:b/>
          <w:spacing w:val="-3"/>
          <w:sz w:val="28"/>
          <w:szCs w:val="28"/>
        </w:rPr>
      </w:pPr>
      <w:r w:rsidRPr="003A7BB1">
        <w:rPr>
          <w:rFonts w:ascii="Arial" w:eastAsia="Times New Roman" w:hAnsi="Arial" w:cs="Arial"/>
          <w:b/>
          <w:spacing w:val="-3"/>
          <w:sz w:val="28"/>
          <w:szCs w:val="28"/>
        </w:rPr>
        <w:t xml:space="preserve">Segundo. </w:t>
      </w:r>
      <w:r w:rsidRPr="003A7BB1">
        <w:rPr>
          <w:rFonts w:ascii="Arial" w:eastAsia="Times New Roman" w:hAnsi="Arial" w:cs="Arial"/>
          <w:b/>
          <w:i/>
          <w:sz w:val="28"/>
          <w:szCs w:val="28"/>
        </w:rPr>
        <w:t>Publíquese</w:t>
      </w:r>
      <w:r w:rsidRPr="003A7BB1">
        <w:rPr>
          <w:rFonts w:ascii="Arial" w:eastAsia="Times New Roman" w:hAnsi="Arial" w:cs="Arial"/>
          <w:sz w:val="28"/>
          <w:szCs w:val="28"/>
        </w:rPr>
        <w:t xml:space="preserve"> este acuerdo en el Periódico Oficial del Gobierno del Estado, ello a efecto de dar cumplimiento con lo dispuesto por el artículo 128-G del Código Reglamentario de Desarrollo Urbano para el Municipio de León, Guanajuato, por lo que se instruye al Instituto Municipal de Planeación para que realice las gestiones necesarias a fin de que el solicitante de mérito, realice el pago de los derechos de publicación.</w:t>
      </w:r>
    </w:p>
    <w:p w14:paraId="5A68AE61" w14:textId="77777777" w:rsidR="00D47B44" w:rsidRDefault="00D47B44" w:rsidP="001F50F8">
      <w:pPr>
        <w:spacing w:after="0" w:line="240" w:lineRule="auto"/>
        <w:jc w:val="both"/>
        <w:rPr>
          <w:rFonts w:ascii="Arial" w:eastAsia="Times New Roman" w:hAnsi="Arial" w:cs="Arial"/>
          <w:b/>
          <w:spacing w:val="-3"/>
          <w:sz w:val="28"/>
          <w:szCs w:val="28"/>
        </w:rPr>
      </w:pPr>
    </w:p>
    <w:p w14:paraId="3901E426" w14:textId="77777777" w:rsidR="003A7BB1" w:rsidRDefault="003A7BB1" w:rsidP="001F50F8">
      <w:pPr>
        <w:spacing w:after="0" w:line="240" w:lineRule="auto"/>
        <w:jc w:val="both"/>
        <w:rPr>
          <w:rFonts w:ascii="Arial" w:eastAsia="Times New Roman" w:hAnsi="Arial" w:cs="Arial"/>
          <w:b/>
          <w:spacing w:val="-3"/>
          <w:sz w:val="28"/>
          <w:szCs w:val="28"/>
        </w:rPr>
      </w:pPr>
    </w:p>
    <w:p w14:paraId="67DEBBF9" w14:textId="77777777" w:rsidR="00661058" w:rsidRPr="003A7BB1" w:rsidRDefault="00661058" w:rsidP="001F50F8">
      <w:pPr>
        <w:spacing w:after="0" w:line="240" w:lineRule="auto"/>
        <w:jc w:val="both"/>
        <w:rPr>
          <w:rFonts w:ascii="Arial" w:eastAsia="Times New Roman" w:hAnsi="Arial" w:cs="Arial"/>
          <w:b/>
          <w:spacing w:val="-3"/>
          <w:sz w:val="28"/>
          <w:szCs w:val="28"/>
        </w:rPr>
      </w:pPr>
    </w:p>
    <w:p w14:paraId="7CF694A7" w14:textId="6731DA32" w:rsidR="003716A2" w:rsidRPr="003A7BB1" w:rsidRDefault="00FB1172" w:rsidP="001F50F8">
      <w:pPr>
        <w:spacing w:after="0" w:line="240" w:lineRule="auto"/>
        <w:jc w:val="both"/>
        <w:rPr>
          <w:rFonts w:ascii="Arial" w:eastAsia="Times New Roman" w:hAnsi="Arial" w:cs="Arial"/>
          <w:sz w:val="28"/>
          <w:szCs w:val="28"/>
        </w:rPr>
      </w:pPr>
      <w:r w:rsidRPr="003A7BB1">
        <w:rPr>
          <w:rFonts w:ascii="Arial" w:eastAsia="Times New Roman" w:hAnsi="Arial" w:cs="Arial"/>
          <w:b/>
          <w:bCs/>
          <w:sz w:val="28"/>
          <w:szCs w:val="28"/>
        </w:rPr>
        <w:t>Tercero</w:t>
      </w:r>
      <w:r w:rsidRPr="003A7BB1">
        <w:rPr>
          <w:rFonts w:ascii="Arial" w:eastAsia="Times New Roman" w:hAnsi="Arial" w:cs="Arial"/>
          <w:b/>
          <w:sz w:val="28"/>
          <w:szCs w:val="28"/>
        </w:rPr>
        <w:t xml:space="preserve">. </w:t>
      </w:r>
      <w:r w:rsidRPr="003A7BB1">
        <w:rPr>
          <w:rFonts w:ascii="Arial" w:eastAsia="Times New Roman" w:hAnsi="Arial" w:cs="Arial"/>
          <w:sz w:val="28"/>
          <w:szCs w:val="28"/>
        </w:rPr>
        <w:t xml:space="preserve">Se </w:t>
      </w:r>
      <w:r w:rsidRPr="003A7BB1">
        <w:rPr>
          <w:rFonts w:ascii="Arial" w:eastAsia="Times New Roman" w:hAnsi="Arial" w:cs="Arial"/>
          <w:b/>
          <w:i/>
          <w:sz w:val="28"/>
          <w:szCs w:val="28"/>
        </w:rPr>
        <w:t>instruye</w:t>
      </w:r>
      <w:r w:rsidRPr="003A7BB1">
        <w:rPr>
          <w:rFonts w:ascii="Arial" w:eastAsia="Times New Roman" w:hAnsi="Arial" w:cs="Arial"/>
          <w:sz w:val="28"/>
          <w:szCs w:val="28"/>
        </w:rPr>
        <w:t xml:space="preserve"> al </w:t>
      </w:r>
      <w:r w:rsidR="00483F2B" w:rsidRPr="003A7BB1">
        <w:rPr>
          <w:rFonts w:ascii="Arial" w:eastAsia="Times New Roman" w:hAnsi="Arial" w:cs="Arial"/>
          <w:sz w:val="28"/>
          <w:szCs w:val="28"/>
        </w:rPr>
        <w:t>I</w:t>
      </w:r>
      <w:r w:rsidRPr="003A7BB1">
        <w:rPr>
          <w:rFonts w:ascii="Arial" w:eastAsia="Times New Roman" w:hAnsi="Arial" w:cs="Arial"/>
          <w:sz w:val="28"/>
          <w:szCs w:val="28"/>
        </w:rPr>
        <w:t xml:space="preserve">nstituto Municipal de Planeación para que realice los trámites necesarios, a efecto de que se inscriba el presente acuerdo en el Registro Público de la Propiedad y del Comercio, ello de conformidad con el artículo 128-G del Código Reglamentario de Desarrollo Urbano para el Municipio de León, Guanajuato. </w:t>
      </w:r>
    </w:p>
    <w:p w14:paraId="7E8C9E15" w14:textId="77777777" w:rsidR="00DD38FE" w:rsidRDefault="00DD38FE" w:rsidP="001F50F8">
      <w:pPr>
        <w:spacing w:after="0" w:line="240" w:lineRule="auto"/>
        <w:jc w:val="both"/>
        <w:rPr>
          <w:rFonts w:ascii="Arial" w:eastAsia="Times New Roman" w:hAnsi="Arial" w:cs="Arial"/>
          <w:sz w:val="28"/>
          <w:szCs w:val="28"/>
        </w:rPr>
      </w:pPr>
    </w:p>
    <w:p w14:paraId="189A47AB" w14:textId="77777777" w:rsidR="003A7BB1" w:rsidRDefault="003A7BB1" w:rsidP="001F50F8">
      <w:pPr>
        <w:spacing w:after="0" w:line="240" w:lineRule="auto"/>
        <w:jc w:val="both"/>
        <w:rPr>
          <w:rFonts w:ascii="Arial" w:eastAsia="Times New Roman" w:hAnsi="Arial" w:cs="Arial"/>
          <w:sz w:val="28"/>
          <w:szCs w:val="28"/>
        </w:rPr>
      </w:pPr>
    </w:p>
    <w:p w14:paraId="71BC37FF" w14:textId="77777777" w:rsidR="003A7BB1" w:rsidRDefault="003A7BB1" w:rsidP="001F50F8">
      <w:pPr>
        <w:spacing w:after="0" w:line="240" w:lineRule="auto"/>
        <w:jc w:val="both"/>
        <w:rPr>
          <w:rFonts w:ascii="Arial" w:eastAsia="Times New Roman" w:hAnsi="Arial" w:cs="Arial"/>
          <w:sz w:val="28"/>
          <w:szCs w:val="28"/>
        </w:rPr>
      </w:pPr>
    </w:p>
    <w:p w14:paraId="66DE1E17" w14:textId="77777777" w:rsidR="00661058" w:rsidRPr="003A7BB1" w:rsidRDefault="00661058" w:rsidP="001F50F8">
      <w:pPr>
        <w:spacing w:after="0" w:line="240" w:lineRule="auto"/>
        <w:jc w:val="both"/>
        <w:rPr>
          <w:rFonts w:ascii="Arial" w:eastAsia="Times New Roman" w:hAnsi="Arial" w:cs="Arial"/>
          <w:sz w:val="28"/>
          <w:szCs w:val="28"/>
        </w:rPr>
      </w:pPr>
    </w:p>
    <w:p w14:paraId="3108E6D9" w14:textId="77777777" w:rsidR="007F77FD" w:rsidRPr="003A7BB1" w:rsidRDefault="007F77FD" w:rsidP="007F77FD">
      <w:pPr>
        <w:spacing w:after="0" w:line="240" w:lineRule="auto"/>
        <w:jc w:val="center"/>
        <w:rPr>
          <w:rFonts w:ascii="Arial" w:eastAsia="Calibri" w:hAnsi="Arial" w:cs="Arial"/>
          <w:b/>
          <w:sz w:val="28"/>
          <w:szCs w:val="28"/>
        </w:rPr>
      </w:pPr>
      <w:r w:rsidRPr="003A7BB1">
        <w:rPr>
          <w:rFonts w:ascii="Arial" w:eastAsia="Calibri" w:hAnsi="Arial" w:cs="Arial"/>
          <w:b/>
          <w:sz w:val="28"/>
          <w:szCs w:val="28"/>
        </w:rPr>
        <w:t>A T E N T A M E N T E</w:t>
      </w:r>
    </w:p>
    <w:p w14:paraId="3D8CE434" w14:textId="77777777" w:rsidR="007F77FD" w:rsidRPr="003A7BB1" w:rsidRDefault="007F77FD" w:rsidP="007F77FD">
      <w:pPr>
        <w:spacing w:after="0" w:line="240" w:lineRule="auto"/>
        <w:jc w:val="center"/>
        <w:rPr>
          <w:rFonts w:ascii="Arial" w:eastAsia="Calibri" w:hAnsi="Arial" w:cs="Arial"/>
          <w:b/>
          <w:sz w:val="28"/>
          <w:szCs w:val="28"/>
        </w:rPr>
      </w:pPr>
      <w:r w:rsidRPr="003A7BB1">
        <w:rPr>
          <w:rFonts w:ascii="Arial" w:eastAsia="Calibri" w:hAnsi="Arial" w:cs="Arial"/>
          <w:b/>
          <w:sz w:val="28"/>
          <w:szCs w:val="28"/>
        </w:rPr>
        <w:t>“EL TRABAJO TODO LO VENCE”</w:t>
      </w:r>
    </w:p>
    <w:p w14:paraId="611B82C5" w14:textId="77777777" w:rsidR="007F77FD" w:rsidRPr="003A7BB1" w:rsidRDefault="007F77FD" w:rsidP="007F77FD">
      <w:pPr>
        <w:spacing w:after="0" w:line="240" w:lineRule="auto"/>
        <w:jc w:val="center"/>
        <w:rPr>
          <w:rFonts w:ascii="Arial" w:eastAsia="Calibri" w:hAnsi="Arial" w:cs="Arial"/>
          <w:b/>
          <w:sz w:val="28"/>
          <w:szCs w:val="28"/>
        </w:rPr>
      </w:pPr>
      <w:r w:rsidRPr="003A7BB1">
        <w:rPr>
          <w:rFonts w:ascii="Arial" w:eastAsia="Calibri" w:hAnsi="Arial" w:cs="Arial"/>
          <w:b/>
          <w:sz w:val="28"/>
          <w:szCs w:val="28"/>
        </w:rPr>
        <w:t>“2021: Año de la Independencia”</w:t>
      </w:r>
    </w:p>
    <w:p w14:paraId="77749E46" w14:textId="581C7496" w:rsidR="007F77FD" w:rsidRPr="003A7BB1" w:rsidRDefault="007F77FD" w:rsidP="007F77FD">
      <w:pPr>
        <w:spacing w:after="0" w:line="240" w:lineRule="auto"/>
        <w:jc w:val="center"/>
        <w:rPr>
          <w:rFonts w:ascii="Arial" w:eastAsia="Calibri" w:hAnsi="Arial" w:cs="Arial"/>
          <w:b/>
          <w:sz w:val="28"/>
          <w:szCs w:val="28"/>
        </w:rPr>
      </w:pPr>
      <w:r w:rsidRPr="003A7BB1">
        <w:rPr>
          <w:rFonts w:ascii="Arial" w:eastAsia="Calibri" w:hAnsi="Arial" w:cs="Arial"/>
          <w:b/>
          <w:sz w:val="28"/>
          <w:szCs w:val="28"/>
        </w:rPr>
        <w:t xml:space="preserve">León, Guanajuato, </w:t>
      </w:r>
      <w:r w:rsidR="003A7BB1">
        <w:rPr>
          <w:rFonts w:ascii="Arial" w:eastAsia="Calibri" w:hAnsi="Arial" w:cs="Arial"/>
          <w:b/>
          <w:sz w:val="28"/>
          <w:szCs w:val="28"/>
        </w:rPr>
        <w:t>10</w:t>
      </w:r>
      <w:r w:rsidRPr="003A7BB1">
        <w:rPr>
          <w:rFonts w:ascii="Arial" w:eastAsia="Calibri" w:hAnsi="Arial" w:cs="Arial"/>
          <w:b/>
          <w:sz w:val="28"/>
          <w:szCs w:val="28"/>
        </w:rPr>
        <w:t xml:space="preserve"> de </w:t>
      </w:r>
      <w:r w:rsidR="0073118D" w:rsidRPr="003A7BB1">
        <w:rPr>
          <w:rFonts w:ascii="Arial" w:eastAsia="Calibri" w:hAnsi="Arial" w:cs="Arial"/>
          <w:b/>
          <w:sz w:val="28"/>
          <w:szCs w:val="28"/>
        </w:rPr>
        <w:t xml:space="preserve">agosto </w:t>
      </w:r>
      <w:r w:rsidRPr="003A7BB1">
        <w:rPr>
          <w:rFonts w:ascii="Arial" w:eastAsia="Calibri" w:hAnsi="Arial" w:cs="Arial"/>
          <w:b/>
          <w:sz w:val="28"/>
          <w:szCs w:val="28"/>
        </w:rPr>
        <w:t>de 2021</w:t>
      </w:r>
    </w:p>
    <w:p w14:paraId="4FE8D40C" w14:textId="77777777" w:rsidR="007F77FD" w:rsidRPr="003A7BB1" w:rsidRDefault="007F77FD" w:rsidP="007F77FD">
      <w:pPr>
        <w:spacing w:after="0" w:line="240" w:lineRule="auto"/>
        <w:jc w:val="center"/>
        <w:rPr>
          <w:rFonts w:ascii="Arial" w:eastAsia="Calibri" w:hAnsi="Arial" w:cs="Arial"/>
          <w:b/>
          <w:sz w:val="28"/>
          <w:szCs w:val="28"/>
        </w:rPr>
      </w:pPr>
      <w:r w:rsidRPr="003A7BB1">
        <w:rPr>
          <w:rFonts w:ascii="Arial" w:eastAsia="Calibri" w:hAnsi="Arial" w:cs="Arial"/>
          <w:b/>
          <w:sz w:val="28"/>
          <w:szCs w:val="28"/>
        </w:rPr>
        <w:t>INTEGRANTES DE LA COMISIÓN DE DESARROLLO URBANO, ORDENAMIENTO ECOLÓGICO Y TERRITORIAL E IMPLAN</w:t>
      </w:r>
    </w:p>
    <w:p w14:paraId="6D31507D" w14:textId="4DB152E1" w:rsidR="001F50F8" w:rsidRPr="003A7BB1" w:rsidRDefault="007F77FD" w:rsidP="00D3058C">
      <w:pPr>
        <w:spacing w:after="0" w:line="240" w:lineRule="auto"/>
        <w:jc w:val="center"/>
        <w:rPr>
          <w:rFonts w:ascii="Arial" w:eastAsia="Calibri" w:hAnsi="Arial" w:cs="Arial"/>
          <w:b/>
          <w:sz w:val="16"/>
          <w:szCs w:val="16"/>
        </w:rPr>
      </w:pPr>
      <w:r w:rsidRPr="003A7BB1">
        <w:rPr>
          <w:rFonts w:ascii="Arial" w:eastAsia="Calibri" w:hAnsi="Arial" w:cs="Arial"/>
          <w:b/>
          <w:sz w:val="16"/>
          <w:szCs w:val="16"/>
        </w:rPr>
        <w:t>“La administración pública municipal de León, y las person</w:t>
      </w:r>
      <w:r w:rsidR="00D3058C" w:rsidRPr="003A7BB1">
        <w:rPr>
          <w:rFonts w:ascii="Arial" w:eastAsia="Calibri" w:hAnsi="Arial" w:cs="Arial"/>
          <w:b/>
          <w:sz w:val="16"/>
          <w:szCs w:val="16"/>
        </w:rPr>
        <w:t xml:space="preserve">as que formamos parte de ella, </w:t>
      </w:r>
      <w:r w:rsidRPr="003A7BB1">
        <w:rPr>
          <w:rFonts w:ascii="Arial" w:eastAsia="Calibri" w:hAnsi="Arial" w:cs="Arial"/>
          <w:b/>
          <w:sz w:val="16"/>
          <w:szCs w:val="16"/>
        </w:rPr>
        <w:t>nos compro</w:t>
      </w:r>
      <w:r w:rsidR="00D3058C" w:rsidRPr="003A7BB1">
        <w:rPr>
          <w:rFonts w:ascii="Arial" w:eastAsia="Calibri" w:hAnsi="Arial" w:cs="Arial"/>
          <w:b/>
          <w:sz w:val="16"/>
          <w:szCs w:val="16"/>
        </w:rPr>
        <w:t xml:space="preserve">metemos a garantizar el derecho </w:t>
      </w:r>
      <w:r w:rsidRPr="003A7BB1">
        <w:rPr>
          <w:rFonts w:ascii="Arial" w:eastAsia="Calibri" w:hAnsi="Arial" w:cs="Arial"/>
          <w:b/>
          <w:sz w:val="16"/>
          <w:szCs w:val="16"/>
        </w:rPr>
        <w:t>de las mujeres</w:t>
      </w:r>
      <w:r w:rsidR="00D3058C" w:rsidRPr="003A7BB1">
        <w:rPr>
          <w:rFonts w:ascii="Arial" w:eastAsia="Calibri" w:hAnsi="Arial" w:cs="Arial"/>
          <w:b/>
          <w:sz w:val="16"/>
          <w:szCs w:val="16"/>
        </w:rPr>
        <w:t xml:space="preserve"> </w:t>
      </w:r>
      <w:r w:rsidRPr="003A7BB1">
        <w:rPr>
          <w:rFonts w:ascii="Arial" w:eastAsia="Calibri" w:hAnsi="Arial" w:cs="Arial"/>
          <w:b/>
          <w:sz w:val="16"/>
          <w:szCs w:val="16"/>
        </w:rPr>
        <w:t>a vivir libres de violencia”.</w:t>
      </w:r>
    </w:p>
    <w:p w14:paraId="17E9B416" w14:textId="77777777" w:rsidR="00381321" w:rsidRPr="003A7BB1" w:rsidRDefault="00381321" w:rsidP="00381321">
      <w:pPr>
        <w:spacing w:after="0" w:line="240" w:lineRule="auto"/>
        <w:rPr>
          <w:rFonts w:ascii="Arial" w:hAnsi="Arial" w:cs="Arial"/>
          <w:b/>
          <w:sz w:val="28"/>
          <w:szCs w:val="28"/>
        </w:rPr>
      </w:pPr>
    </w:p>
    <w:p w14:paraId="07A217FF" w14:textId="77777777" w:rsidR="007F77FD" w:rsidRDefault="007F77FD" w:rsidP="00381321">
      <w:pPr>
        <w:spacing w:after="0" w:line="240" w:lineRule="auto"/>
        <w:rPr>
          <w:rFonts w:ascii="Arial" w:hAnsi="Arial" w:cs="Arial"/>
          <w:b/>
          <w:sz w:val="28"/>
          <w:szCs w:val="28"/>
        </w:rPr>
      </w:pPr>
    </w:p>
    <w:p w14:paraId="460EABC9" w14:textId="77777777" w:rsidR="00661058" w:rsidRDefault="00661058" w:rsidP="00381321">
      <w:pPr>
        <w:spacing w:after="0" w:line="240" w:lineRule="auto"/>
        <w:rPr>
          <w:rFonts w:ascii="Arial" w:hAnsi="Arial" w:cs="Arial"/>
          <w:b/>
          <w:sz w:val="28"/>
          <w:szCs w:val="28"/>
        </w:rPr>
      </w:pPr>
    </w:p>
    <w:p w14:paraId="2569A102" w14:textId="60528DFC" w:rsidR="00F47C39" w:rsidRPr="00F47C39" w:rsidRDefault="00F47C39" w:rsidP="00381321">
      <w:pPr>
        <w:spacing w:after="0" w:line="240" w:lineRule="auto"/>
        <w:rPr>
          <w:rFonts w:ascii="Arial" w:hAnsi="Arial" w:cs="Arial"/>
          <w:b/>
          <w:i/>
          <w:color w:val="FF0000"/>
          <w:sz w:val="28"/>
          <w:szCs w:val="28"/>
        </w:rPr>
      </w:pPr>
      <w:r>
        <w:rPr>
          <w:rFonts w:ascii="Arial" w:hAnsi="Arial" w:cs="Arial"/>
          <w:b/>
          <w:i/>
          <w:color w:val="FF0000"/>
          <w:sz w:val="28"/>
          <w:szCs w:val="28"/>
        </w:rPr>
        <w:lastRenderedPageBreak/>
        <w:t>Voto a favor</w:t>
      </w:r>
    </w:p>
    <w:p w14:paraId="7BAE8063" w14:textId="77777777" w:rsidR="00381321" w:rsidRPr="003A7BB1" w:rsidRDefault="00381321" w:rsidP="00381321">
      <w:pPr>
        <w:spacing w:after="0" w:line="240" w:lineRule="auto"/>
        <w:rPr>
          <w:rFonts w:ascii="Arial" w:hAnsi="Arial" w:cs="Arial"/>
          <w:b/>
          <w:sz w:val="28"/>
          <w:szCs w:val="28"/>
        </w:rPr>
      </w:pPr>
      <w:r w:rsidRPr="003A7BB1">
        <w:rPr>
          <w:rFonts w:ascii="Arial" w:hAnsi="Arial" w:cs="Arial"/>
          <w:b/>
          <w:sz w:val="28"/>
          <w:szCs w:val="28"/>
        </w:rPr>
        <w:t>SALVADOR SÁNCHEZ ROMERO</w:t>
      </w:r>
    </w:p>
    <w:p w14:paraId="70805258" w14:textId="77777777" w:rsidR="00381321" w:rsidRPr="003A7BB1" w:rsidRDefault="00381321" w:rsidP="00381321">
      <w:pPr>
        <w:spacing w:after="0" w:line="240" w:lineRule="auto"/>
        <w:rPr>
          <w:rFonts w:ascii="Arial" w:hAnsi="Arial" w:cs="Arial"/>
          <w:b/>
          <w:sz w:val="28"/>
          <w:szCs w:val="28"/>
        </w:rPr>
      </w:pPr>
      <w:r w:rsidRPr="003A7BB1">
        <w:rPr>
          <w:rFonts w:ascii="Arial" w:hAnsi="Arial" w:cs="Arial"/>
          <w:b/>
          <w:sz w:val="28"/>
          <w:szCs w:val="28"/>
        </w:rPr>
        <w:t>REGIDOR</w:t>
      </w:r>
    </w:p>
    <w:p w14:paraId="18FF2724" w14:textId="77777777" w:rsidR="00661058" w:rsidRDefault="00661058" w:rsidP="00661058">
      <w:pPr>
        <w:spacing w:after="0" w:line="240" w:lineRule="auto"/>
        <w:jc w:val="right"/>
        <w:rPr>
          <w:rFonts w:ascii="Arial" w:hAnsi="Arial" w:cs="Arial"/>
          <w:b/>
          <w:sz w:val="28"/>
          <w:szCs w:val="28"/>
        </w:rPr>
      </w:pPr>
      <w:r>
        <w:rPr>
          <w:rFonts w:ascii="Arial" w:hAnsi="Arial" w:cs="Arial"/>
          <w:b/>
          <w:sz w:val="28"/>
          <w:szCs w:val="28"/>
        </w:rPr>
        <w:t xml:space="preserve">                              </w:t>
      </w:r>
    </w:p>
    <w:p w14:paraId="390C62A3" w14:textId="6148E4CE" w:rsidR="00661058" w:rsidRDefault="00F47C39" w:rsidP="00661058">
      <w:pPr>
        <w:spacing w:after="0" w:line="240" w:lineRule="auto"/>
        <w:jc w:val="right"/>
        <w:rPr>
          <w:rFonts w:ascii="Arial" w:hAnsi="Arial" w:cs="Arial"/>
          <w:b/>
          <w:sz w:val="28"/>
          <w:szCs w:val="28"/>
        </w:rPr>
      </w:pPr>
      <w:r>
        <w:rPr>
          <w:rFonts w:ascii="Arial" w:hAnsi="Arial" w:cs="Arial"/>
          <w:b/>
          <w:i/>
          <w:color w:val="FF0000"/>
          <w:sz w:val="28"/>
          <w:szCs w:val="28"/>
        </w:rPr>
        <w:t>Voto a favor</w:t>
      </w:r>
    </w:p>
    <w:p w14:paraId="1343DB4A" w14:textId="0F8D413C" w:rsidR="00381321" w:rsidRPr="003A7BB1" w:rsidRDefault="00381321" w:rsidP="00661058">
      <w:pPr>
        <w:spacing w:after="0" w:line="240" w:lineRule="auto"/>
        <w:jc w:val="right"/>
        <w:rPr>
          <w:rFonts w:ascii="Arial" w:hAnsi="Arial" w:cs="Arial"/>
          <w:b/>
          <w:sz w:val="28"/>
          <w:szCs w:val="28"/>
        </w:rPr>
      </w:pPr>
      <w:r w:rsidRPr="003A7BB1">
        <w:rPr>
          <w:rFonts w:ascii="Arial" w:hAnsi="Arial" w:cs="Arial"/>
          <w:b/>
          <w:sz w:val="28"/>
          <w:szCs w:val="28"/>
        </w:rPr>
        <w:t>KAROL JARED GONZÁLEZ MÁRQUEZ</w:t>
      </w:r>
    </w:p>
    <w:p w14:paraId="2D4067F9" w14:textId="77777777" w:rsidR="00381321" w:rsidRPr="003A7BB1" w:rsidRDefault="00381321" w:rsidP="00381321">
      <w:pPr>
        <w:spacing w:after="0" w:line="240" w:lineRule="auto"/>
        <w:jc w:val="right"/>
        <w:rPr>
          <w:rFonts w:ascii="Arial" w:hAnsi="Arial" w:cs="Arial"/>
          <w:b/>
          <w:sz w:val="28"/>
          <w:szCs w:val="28"/>
        </w:rPr>
      </w:pPr>
      <w:r w:rsidRPr="003A7BB1">
        <w:rPr>
          <w:rFonts w:ascii="Arial" w:hAnsi="Arial" w:cs="Arial"/>
          <w:b/>
          <w:sz w:val="28"/>
          <w:szCs w:val="28"/>
        </w:rPr>
        <w:t>REGIDORA</w:t>
      </w:r>
    </w:p>
    <w:p w14:paraId="569A4AC9" w14:textId="77777777" w:rsidR="0032100C" w:rsidRPr="003A7BB1" w:rsidRDefault="0032100C" w:rsidP="00381321">
      <w:pPr>
        <w:spacing w:after="0" w:line="240" w:lineRule="auto"/>
        <w:rPr>
          <w:rFonts w:ascii="Arial" w:hAnsi="Arial" w:cs="Arial"/>
          <w:b/>
          <w:sz w:val="28"/>
          <w:szCs w:val="28"/>
        </w:rPr>
      </w:pPr>
    </w:p>
    <w:p w14:paraId="09C097A5" w14:textId="447E9930" w:rsidR="00661058" w:rsidRDefault="00F47C39" w:rsidP="00381321">
      <w:pPr>
        <w:spacing w:after="0" w:line="240" w:lineRule="auto"/>
        <w:rPr>
          <w:rFonts w:ascii="Arial" w:hAnsi="Arial" w:cs="Arial"/>
          <w:b/>
          <w:sz w:val="28"/>
          <w:szCs w:val="28"/>
        </w:rPr>
      </w:pPr>
      <w:r>
        <w:rPr>
          <w:rFonts w:ascii="Arial" w:hAnsi="Arial" w:cs="Arial"/>
          <w:b/>
          <w:i/>
          <w:color w:val="FF0000"/>
          <w:sz w:val="28"/>
          <w:szCs w:val="28"/>
        </w:rPr>
        <w:t>Voto a favor</w:t>
      </w:r>
    </w:p>
    <w:p w14:paraId="7833F1EF" w14:textId="2746FF62" w:rsidR="00381321" w:rsidRPr="003A7BB1" w:rsidRDefault="00381321" w:rsidP="00381321">
      <w:pPr>
        <w:spacing w:after="0" w:line="240" w:lineRule="auto"/>
        <w:rPr>
          <w:rFonts w:ascii="Arial" w:hAnsi="Arial" w:cs="Arial"/>
          <w:b/>
          <w:sz w:val="28"/>
          <w:szCs w:val="28"/>
        </w:rPr>
      </w:pPr>
      <w:r w:rsidRPr="003A7BB1">
        <w:rPr>
          <w:rFonts w:ascii="Arial" w:hAnsi="Arial" w:cs="Arial"/>
          <w:b/>
          <w:sz w:val="28"/>
          <w:szCs w:val="28"/>
        </w:rPr>
        <w:t xml:space="preserve">ANA MARÍA CARPIO MENDOZA </w:t>
      </w:r>
    </w:p>
    <w:p w14:paraId="7BD553C2" w14:textId="77777777" w:rsidR="00381321" w:rsidRPr="003A7BB1" w:rsidRDefault="00381321" w:rsidP="00381321">
      <w:pPr>
        <w:spacing w:after="0" w:line="240" w:lineRule="auto"/>
        <w:rPr>
          <w:rFonts w:ascii="Arial" w:hAnsi="Arial" w:cs="Arial"/>
          <w:b/>
          <w:sz w:val="28"/>
          <w:szCs w:val="28"/>
        </w:rPr>
      </w:pPr>
      <w:r w:rsidRPr="003A7BB1">
        <w:rPr>
          <w:rFonts w:ascii="Arial" w:hAnsi="Arial" w:cs="Arial"/>
          <w:b/>
          <w:sz w:val="28"/>
          <w:szCs w:val="28"/>
        </w:rPr>
        <w:t>REGIDORA</w:t>
      </w:r>
    </w:p>
    <w:p w14:paraId="3C864E0A" w14:textId="77777777" w:rsidR="00661058" w:rsidRDefault="00661058" w:rsidP="00381321">
      <w:pPr>
        <w:spacing w:after="0" w:line="240" w:lineRule="auto"/>
        <w:jc w:val="right"/>
        <w:rPr>
          <w:rFonts w:ascii="Arial" w:hAnsi="Arial" w:cs="Arial"/>
          <w:b/>
          <w:sz w:val="28"/>
          <w:szCs w:val="28"/>
        </w:rPr>
      </w:pPr>
    </w:p>
    <w:p w14:paraId="076C98D9" w14:textId="47C7A4EC" w:rsidR="00661058" w:rsidRDefault="00F47C39" w:rsidP="00381321">
      <w:pPr>
        <w:spacing w:after="0" w:line="240" w:lineRule="auto"/>
        <w:jc w:val="right"/>
        <w:rPr>
          <w:rFonts w:ascii="Arial" w:hAnsi="Arial" w:cs="Arial"/>
          <w:b/>
          <w:sz w:val="28"/>
          <w:szCs w:val="28"/>
        </w:rPr>
      </w:pPr>
      <w:r>
        <w:rPr>
          <w:rFonts w:ascii="Arial" w:hAnsi="Arial" w:cs="Arial"/>
          <w:b/>
          <w:i/>
          <w:color w:val="FF0000"/>
          <w:sz w:val="28"/>
          <w:szCs w:val="28"/>
        </w:rPr>
        <w:t>Voto a favor</w:t>
      </w:r>
    </w:p>
    <w:p w14:paraId="5D56A02A" w14:textId="77777777" w:rsidR="001675CD" w:rsidRPr="003A7BB1" w:rsidRDefault="001675CD" w:rsidP="00381321">
      <w:pPr>
        <w:spacing w:after="0" w:line="240" w:lineRule="auto"/>
        <w:jc w:val="right"/>
        <w:rPr>
          <w:rFonts w:ascii="Arial" w:hAnsi="Arial" w:cs="Arial"/>
          <w:b/>
          <w:sz w:val="28"/>
          <w:szCs w:val="28"/>
        </w:rPr>
      </w:pPr>
      <w:r w:rsidRPr="003A7BB1">
        <w:rPr>
          <w:rFonts w:ascii="Arial" w:hAnsi="Arial" w:cs="Arial"/>
          <w:b/>
          <w:sz w:val="28"/>
          <w:szCs w:val="28"/>
        </w:rPr>
        <w:t>HÉCTOR ORTIZ TORRES</w:t>
      </w:r>
    </w:p>
    <w:p w14:paraId="5F4B519C" w14:textId="77777777" w:rsidR="00381321" w:rsidRPr="003A7BB1" w:rsidRDefault="00381321" w:rsidP="00381321">
      <w:pPr>
        <w:spacing w:after="0" w:line="240" w:lineRule="auto"/>
        <w:jc w:val="right"/>
        <w:rPr>
          <w:rFonts w:ascii="Arial" w:hAnsi="Arial" w:cs="Arial"/>
          <w:b/>
          <w:sz w:val="28"/>
          <w:szCs w:val="28"/>
        </w:rPr>
      </w:pPr>
      <w:r w:rsidRPr="003A7BB1">
        <w:rPr>
          <w:rFonts w:ascii="Arial" w:hAnsi="Arial" w:cs="Arial"/>
          <w:b/>
          <w:sz w:val="28"/>
          <w:szCs w:val="28"/>
        </w:rPr>
        <w:t>REGIDOR</w:t>
      </w:r>
    </w:p>
    <w:p w14:paraId="18ECBCE6" w14:textId="510ECD72" w:rsidR="00661058" w:rsidRDefault="00F47C39" w:rsidP="00381321">
      <w:pPr>
        <w:spacing w:after="0" w:line="240" w:lineRule="auto"/>
        <w:rPr>
          <w:rFonts w:ascii="Arial" w:hAnsi="Arial" w:cs="Arial"/>
          <w:b/>
          <w:sz w:val="28"/>
          <w:szCs w:val="28"/>
        </w:rPr>
      </w:pPr>
      <w:r>
        <w:rPr>
          <w:rFonts w:ascii="Arial" w:hAnsi="Arial" w:cs="Arial"/>
          <w:b/>
          <w:i/>
          <w:color w:val="FF0000"/>
          <w:sz w:val="28"/>
          <w:szCs w:val="28"/>
        </w:rPr>
        <w:t>Voto a favor</w:t>
      </w:r>
    </w:p>
    <w:p w14:paraId="6786AC28" w14:textId="77777777" w:rsidR="00381321" w:rsidRPr="003A7BB1" w:rsidRDefault="00381321" w:rsidP="00381321">
      <w:pPr>
        <w:spacing w:after="0" w:line="240" w:lineRule="auto"/>
        <w:rPr>
          <w:rFonts w:ascii="Arial" w:hAnsi="Arial" w:cs="Arial"/>
          <w:b/>
          <w:sz w:val="28"/>
          <w:szCs w:val="28"/>
        </w:rPr>
      </w:pPr>
      <w:r w:rsidRPr="003A7BB1">
        <w:rPr>
          <w:rFonts w:ascii="Arial" w:hAnsi="Arial" w:cs="Arial"/>
          <w:b/>
          <w:sz w:val="28"/>
          <w:szCs w:val="28"/>
        </w:rPr>
        <w:t xml:space="preserve">GILBERTO LÓPEZ JIMÉNEZ </w:t>
      </w:r>
    </w:p>
    <w:p w14:paraId="3487563F" w14:textId="77777777" w:rsidR="00381321" w:rsidRPr="003A7BB1" w:rsidRDefault="00381321" w:rsidP="00381321">
      <w:pPr>
        <w:spacing w:after="0" w:line="240" w:lineRule="auto"/>
        <w:rPr>
          <w:rFonts w:ascii="Arial" w:hAnsi="Arial" w:cs="Arial"/>
          <w:b/>
          <w:sz w:val="28"/>
          <w:szCs w:val="28"/>
        </w:rPr>
      </w:pPr>
      <w:r w:rsidRPr="003A7BB1">
        <w:rPr>
          <w:rFonts w:ascii="Arial" w:hAnsi="Arial" w:cs="Arial"/>
          <w:b/>
          <w:sz w:val="28"/>
          <w:szCs w:val="28"/>
        </w:rPr>
        <w:t>REGIDOR</w:t>
      </w:r>
    </w:p>
    <w:p w14:paraId="102145BC" w14:textId="77777777" w:rsidR="0032100C" w:rsidRDefault="0032100C" w:rsidP="00381321">
      <w:pPr>
        <w:spacing w:after="0" w:line="240" w:lineRule="auto"/>
        <w:jc w:val="right"/>
        <w:rPr>
          <w:rFonts w:ascii="Arial" w:hAnsi="Arial" w:cs="Arial"/>
          <w:b/>
          <w:sz w:val="28"/>
          <w:szCs w:val="28"/>
        </w:rPr>
      </w:pPr>
    </w:p>
    <w:p w14:paraId="1AB11C9F" w14:textId="3FEC74D7" w:rsidR="00661058" w:rsidRPr="003A7BB1" w:rsidRDefault="00F47C39" w:rsidP="00381321">
      <w:pPr>
        <w:spacing w:after="0" w:line="240" w:lineRule="auto"/>
        <w:jc w:val="right"/>
        <w:rPr>
          <w:rFonts w:ascii="Arial" w:hAnsi="Arial" w:cs="Arial"/>
          <w:b/>
          <w:sz w:val="28"/>
          <w:szCs w:val="28"/>
        </w:rPr>
      </w:pPr>
      <w:r>
        <w:rPr>
          <w:rFonts w:ascii="Arial" w:hAnsi="Arial" w:cs="Arial"/>
          <w:b/>
          <w:i/>
          <w:color w:val="FF0000"/>
          <w:sz w:val="28"/>
          <w:szCs w:val="28"/>
        </w:rPr>
        <w:t>Voto a favor</w:t>
      </w:r>
    </w:p>
    <w:p w14:paraId="4E010FD8" w14:textId="10B8C02C" w:rsidR="00B56AD0" w:rsidRPr="003A7BB1" w:rsidRDefault="0064381F" w:rsidP="0064381F">
      <w:pPr>
        <w:spacing w:after="0" w:line="240" w:lineRule="auto"/>
        <w:jc w:val="right"/>
        <w:rPr>
          <w:rFonts w:ascii="Arial" w:hAnsi="Arial" w:cs="Arial"/>
          <w:b/>
          <w:sz w:val="28"/>
          <w:szCs w:val="28"/>
        </w:rPr>
      </w:pPr>
      <w:bookmarkStart w:id="1" w:name="_GoBack"/>
      <w:bookmarkEnd w:id="1"/>
      <w:r w:rsidRPr="003A7BB1">
        <w:rPr>
          <w:rFonts w:ascii="Arial" w:hAnsi="Arial" w:cs="Arial"/>
          <w:b/>
          <w:sz w:val="28"/>
          <w:szCs w:val="28"/>
        </w:rPr>
        <w:t>ALFONSO DE JESÚS OROZCO ALDRETE</w:t>
      </w:r>
    </w:p>
    <w:p w14:paraId="3ED7717B" w14:textId="77777777" w:rsidR="00381321" w:rsidRPr="003A7BB1" w:rsidRDefault="00381321" w:rsidP="00381321">
      <w:pPr>
        <w:spacing w:after="0" w:line="240" w:lineRule="auto"/>
        <w:jc w:val="right"/>
        <w:rPr>
          <w:rFonts w:ascii="Arial" w:hAnsi="Arial" w:cs="Arial"/>
          <w:b/>
          <w:sz w:val="28"/>
          <w:szCs w:val="28"/>
        </w:rPr>
      </w:pPr>
      <w:r w:rsidRPr="003A7BB1">
        <w:rPr>
          <w:rFonts w:ascii="Arial" w:hAnsi="Arial" w:cs="Arial"/>
          <w:b/>
          <w:sz w:val="28"/>
          <w:szCs w:val="28"/>
        </w:rPr>
        <w:t>REGIDOR</w:t>
      </w:r>
    </w:p>
    <w:p w14:paraId="4FF93962" w14:textId="77777777" w:rsidR="0032100C" w:rsidRDefault="0032100C" w:rsidP="00381321">
      <w:pPr>
        <w:spacing w:after="0" w:line="240" w:lineRule="auto"/>
        <w:rPr>
          <w:rFonts w:ascii="Arial" w:hAnsi="Arial" w:cs="Arial"/>
          <w:b/>
          <w:sz w:val="28"/>
          <w:szCs w:val="28"/>
        </w:rPr>
      </w:pPr>
    </w:p>
    <w:p w14:paraId="17A3C1ED" w14:textId="77777777" w:rsidR="00661058" w:rsidRDefault="00661058" w:rsidP="00381321">
      <w:pPr>
        <w:spacing w:after="0" w:line="240" w:lineRule="auto"/>
        <w:rPr>
          <w:rFonts w:ascii="Arial" w:hAnsi="Arial" w:cs="Arial"/>
          <w:b/>
          <w:sz w:val="28"/>
          <w:szCs w:val="28"/>
        </w:rPr>
      </w:pPr>
    </w:p>
    <w:p w14:paraId="0053637D" w14:textId="6D4B418E" w:rsidR="00661058" w:rsidRPr="003A7BB1" w:rsidRDefault="00F47C39" w:rsidP="00381321">
      <w:pPr>
        <w:spacing w:after="0" w:line="240" w:lineRule="auto"/>
        <w:rPr>
          <w:rFonts w:ascii="Arial" w:hAnsi="Arial" w:cs="Arial"/>
          <w:b/>
          <w:sz w:val="28"/>
          <w:szCs w:val="28"/>
        </w:rPr>
      </w:pPr>
      <w:r>
        <w:rPr>
          <w:rFonts w:ascii="Arial" w:hAnsi="Arial" w:cs="Arial"/>
          <w:b/>
          <w:i/>
          <w:color w:val="FF0000"/>
          <w:sz w:val="28"/>
          <w:szCs w:val="28"/>
        </w:rPr>
        <w:t>Voto a favor</w:t>
      </w:r>
    </w:p>
    <w:p w14:paraId="5D706D1D" w14:textId="1C8E0DEB" w:rsidR="003975A7" w:rsidRPr="003A7BB1" w:rsidRDefault="00381321" w:rsidP="00381321">
      <w:pPr>
        <w:spacing w:after="0" w:line="240" w:lineRule="auto"/>
        <w:rPr>
          <w:rFonts w:ascii="Arial" w:hAnsi="Arial" w:cs="Arial"/>
          <w:b/>
          <w:sz w:val="28"/>
          <w:szCs w:val="28"/>
        </w:rPr>
      </w:pPr>
      <w:r w:rsidRPr="003A7BB1">
        <w:rPr>
          <w:rFonts w:ascii="Arial" w:hAnsi="Arial" w:cs="Arial"/>
          <w:b/>
          <w:sz w:val="28"/>
          <w:szCs w:val="28"/>
        </w:rPr>
        <w:t xml:space="preserve">GABRIELA DEL CARMEN ECHEVERRÍA GONZÁLEZ </w:t>
      </w:r>
    </w:p>
    <w:p w14:paraId="3D16E6F3" w14:textId="77777777" w:rsidR="00381321" w:rsidRPr="003A7BB1" w:rsidRDefault="00381321" w:rsidP="00DC38BF">
      <w:pPr>
        <w:spacing w:after="0" w:line="240" w:lineRule="auto"/>
        <w:rPr>
          <w:rFonts w:ascii="Arial" w:eastAsia="Times New Roman" w:hAnsi="Arial" w:cs="Arial"/>
          <w:b/>
          <w:sz w:val="28"/>
          <w:szCs w:val="28"/>
        </w:rPr>
      </w:pPr>
      <w:r w:rsidRPr="003A7BB1">
        <w:rPr>
          <w:rFonts w:ascii="Arial" w:hAnsi="Arial" w:cs="Arial"/>
          <w:b/>
          <w:sz w:val="28"/>
          <w:szCs w:val="28"/>
        </w:rPr>
        <w:t>REGIDORA</w:t>
      </w:r>
    </w:p>
    <w:p w14:paraId="1A1C6357" w14:textId="77777777" w:rsidR="00661058" w:rsidRDefault="00661058" w:rsidP="00381321">
      <w:pPr>
        <w:spacing w:after="0" w:line="240" w:lineRule="auto"/>
        <w:jc w:val="right"/>
        <w:rPr>
          <w:rFonts w:ascii="Arial" w:hAnsi="Arial" w:cs="Arial"/>
          <w:b/>
          <w:sz w:val="28"/>
          <w:szCs w:val="28"/>
        </w:rPr>
      </w:pPr>
    </w:p>
    <w:p w14:paraId="46998865" w14:textId="77777777" w:rsidR="00B2703E" w:rsidRDefault="00B2703E" w:rsidP="00381321">
      <w:pPr>
        <w:spacing w:after="0" w:line="240" w:lineRule="auto"/>
        <w:jc w:val="right"/>
        <w:rPr>
          <w:rFonts w:ascii="Arial" w:hAnsi="Arial" w:cs="Arial"/>
          <w:b/>
          <w:sz w:val="28"/>
          <w:szCs w:val="28"/>
        </w:rPr>
      </w:pPr>
    </w:p>
    <w:p w14:paraId="4E1BCB89" w14:textId="0877C8B4" w:rsidR="00661058" w:rsidRDefault="00F47C39" w:rsidP="00381321">
      <w:pPr>
        <w:spacing w:after="0" w:line="240" w:lineRule="auto"/>
        <w:jc w:val="right"/>
        <w:rPr>
          <w:rFonts w:ascii="Arial" w:hAnsi="Arial" w:cs="Arial"/>
          <w:b/>
          <w:sz w:val="28"/>
          <w:szCs w:val="28"/>
        </w:rPr>
      </w:pPr>
      <w:r>
        <w:rPr>
          <w:rFonts w:ascii="Arial" w:hAnsi="Arial" w:cs="Arial"/>
          <w:b/>
          <w:i/>
          <w:color w:val="FF0000"/>
          <w:sz w:val="28"/>
          <w:szCs w:val="28"/>
        </w:rPr>
        <w:t>Voto a favor</w:t>
      </w:r>
    </w:p>
    <w:p w14:paraId="01F81E22" w14:textId="4D1793CD" w:rsidR="0064381F" w:rsidRPr="003A7BB1" w:rsidRDefault="0064381F" w:rsidP="00381321">
      <w:pPr>
        <w:spacing w:after="0" w:line="240" w:lineRule="auto"/>
        <w:jc w:val="right"/>
        <w:rPr>
          <w:rFonts w:ascii="Arial" w:hAnsi="Arial" w:cs="Arial"/>
          <w:b/>
          <w:sz w:val="28"/>
          <w:szCs w:val="28"/>
        </w:rPr>
      </w:pPr>
      <w:r w:rsidRPr="003A7BB1">
        <w:rPr>
          <w:rFonts w:ascii="Arial" w:hAnsi="Arial" w:cs="Arial"/>
          <w:b/>
          <w:sz w:val="28"/>
          <w:szCs w:val="28"/>
        </w:rPr>
        <w:t>FERNANDA ODETTE RENTERÍA MUÑOZ</w:t>
      </w:r>
    </w:p>
    <w:p w14:paraId="4EF98FDD" w14:textId="072DC556" w:rsidR="00381321" w:rsidRPr="003A7BB1" w:rsidRDefault="00381321" w:rsidP="00381321">
      <w:pPr>
        <w:spacing w:after="0" w:line="240" w:lineRule="auto"/>
        <w:jc w:val="right"/>
        <w:rPr>
          <w:rFonts w:ascii="Arial" w:hAnsi="Arial" w:cs="Arial"/>
          <w:b/>
          <w:sz w:val="28"/>
          <w:szCs w:val="28"/>
        </w:rPr>
      </w:pPr>
      <w:r w:rsidRPr="003A7BB1">
        <w:rPr>
          <w:rFonts w:ascii="Arial" w:hAnsi="Arial" w:cs="Arial"/>
          <w:b/>
          <w:sz w:val="28"/>
          <w:szCs w:val="28"/>
        </w:rPr>
        <w:t xml:space="preserve">REGIDORA </w:t>
      </w:r>
    </w:p>
    <w:p w14:paraId="0798A5EB" w14:textId="77777777" w:rsidR="009E15A4" w:rsidRPr="003A7BB1" w:rsidRDefault="009E15A4" w:rsidP="009E6690">
      <w:pPr>
        <w:spacing w:after="0" w:line="240" w:lineRule="auto"/>
        <w:jc w:val="center"/>
        <w:rPr>
          <w:rFonts w:ascii="Arial" w:eastAsia="Times New Roman" w:hAnsi="Arial" w:cs="Arial"/>
          <w:b/>
          <w:sz w:val="28"/>
          <w:szCs w:val="28"/>
        </w:rPr>
      </w:pPr>
    </w:p>
    <w:p w14:paraId="42C081C1" w14:textId="77777777" w:rsidR="00052B9C" w:rsidRPr="003A7BB1" w:rsidRDefault="00052B9C" w:rsidP="00D1772A">
      <w:pPr>
        <w:spacing w:after="0" w:line="240" w:lineRule="auto"/>
        <w:rPr>
          <w:rFonts w:ascii="Arial" w:eastAsia="Times New Roman" w:hAnsi="Arial" w:cs="Arial"/>
          <w:b/>
          <w:sz w:val="28"/>
          <w:szCs w:val="28"/>
        </w:rPr>
      </w:pPr>
    </w:p>
    <w:p w14:paraId="48F8D731" w14:textId="768D00A7" w:rsidR="003975A7" w:rsidRDefault="00FB1172" w:rsidP="009E6690">
      <w:pPr>
        <w:spacing w:after="0" w:line="240" w:lineRule="auto"/>
        <w:jc w:val="center"/>
        <w:rPr>
          <w:rFonts w:ascii="Arial" w:eastAsia="Times New Roman" w:hAnsi="Arial" w:cs="Arial"/>
          <w:b/>
          <w:sz w:val="28"/>
          <w:szCs w:val="28"/>
        </w:rPr>
      </w:pPr>
      <w:r w:rsidRPr="003A7BB1">
        <w:rPr>
          <w:rFonts w:ascii="Arial" w:eastAsia="Times New Roman" w:hAnsi="Arial" w:cs="Arial"/>
          <w:b/>
          <w:sz w:val="28"/>
          <w:szCs w:val="28"/>
        </w:rPr>
        <w:lastRenderedPageBreak/>
        <w:t>A N E X O   U N O</w:t>
      </w:r>
    </w:p>
    <w:p w14:paraId="54038E58" w14:textId="77777777" w:rsidR="009924E7" w:rsidRPr="003A7BB1" w:rsidRDefault="009924E7" w:rsidP="009E6690">
      <w:pPr>
        <w:spacing w:after="0" w:line="240" w:lineRule="auto"/>
        <w:jc w:val="center"/>
        <w:rPr>
          <w:rFonts w:ascii="Arial" w:eastAsia="Times New Roman" w:hAnsi="Arial" w:cs="Arial"/>
          <w:b/>
          <w:sz w:val="28"/>
          <w:szCs w:val="28"/>
        </w:rPr>
      </w:pPr>
    </w:p>
    <w:p w14:paraId="6A1D44F2" w14:textId="7B28BDB0" w:rsidR="0073118D" w:rsidRPr="003A7BB1" w:rsidRDefault="00817C33" w:rsidP="009E6690">
      <w:pPr>
        <w:spacing w:after="0" w:line="240" w:lineRule="auto"/>
        <w:jc w:val="center"/>
        <w:rPr>
          <w:rFonts w:ascii="Arial" w:eastAsia="Times New Roman" w:hAnsi="Arial" w:cs="Arial"/>
          <w:b/>
          <w:sz w:val="28"/>
          <w:szCs w:val="28"/>
        </w:rPr>
      </w:pPr>
      <w:r w:rsidRPr="00E05F5F">
        <w:rPr>
          <w:rFonts w:ascii="Arial" w:eastAsia="Times New Roman" w:hAnsi="Arial" w:cs="Arial"/>
          <w:b/>
          <w:noProof/>
          <w:sz w:val="26"/>
          <w:szCs w:val="26"/>
          <w:lang w:eastAsia="es-MX"/>
        </w:rPr>
        <w:drawing>
          <wp:inline distT="0" distB="0" distL="0" distR="0" wp14:anchorId="6501F296" wp14:editId="3AA6A76E">
            <wp:extent cx="5612130" cy="4336415"/>
            <wp:effectExtent l="0" t="0" r="7620" b="6985"/>
            <wp:docPr id="1" name="Imagen 1" descr="\\172.16.0.7\Uso General\Rosy\Fichas ram publicacion\Brisas del Camp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0.7\Uso General\Rosy\Fichas ram publicacion\Brisas del Camp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2130" cy="4336415"/>
                    </a:xfrm>
                    <a:prstGeom prst="rect">
                      <a:avLst/>
                    </a:prstGeom>
                    <a:noFill/>
                    <a:ln>
                      <a:noFill/>
                    </a:ln>
                  </pic:spPr>
                </pic:pic>
              </a:graphicData>
            </a:graphic>
          </wp:inline>
        </w:drawing>
      </w:r>
    </w:p>
    <w:p w14:paraId="2F71250F" w14:textId="2430A8B5" w:rsidR="009E15A4" w:rsidRPr="003A7BB1" w:rsidRDefault="009E15A4" w:rsidP="00E96684">
      <w:pPr>
        <w:spacing w:after="0" w:line="240" w:lineRule="auto"/>
        <w:rPr>
          <w:rFonts w:ascii="Arial" w:eastAsia="Times New Roman" w:hAnsi="Arial" w:cs="Arial"/>
          <w:b/>
          <w:sz w:val="28"/>
          <w:szCs w:val="28"/>
        </w:rPr>
      </w:pPr>
    </w:p>
    <w:p w14:paraId="1F95ECB8" w14:textId="48FB5B9F" w:rsidR="00E96684" w:rsidRPr="003A7BB1" w:rsidRDefault="009E15A4" w:rsidP="009E15A4">
      <w:pPr>
        <w:spacing w:after="0" w:line="240" w:lineRule="auto"/>
        <w:jc w:val="both"/>
        <w:rPr>
          <w:rFonts w:ascii="Arial" w:eastAsia="Times New Roman" w:hAnsi="Arial" w:cs="Arial"/>
          <w:b/>
          <w:noProof/>
          <w:sz w:val="28"/>
          <w:szCs w:val="28"/>
          <w:lang w:eastAsia="es-MX"/>
        </w:rPr>
      </w:pPr>
      <w:r w:rsidRPr="003A7BB1">
        <w:rPr>
          <w:rFonts w:ascii="Arial" w:eastAsia="Times New Roman" w:hAnsi="Arial" w:cs="Arial"/>
          <w:b/>
          <w:noProof/>
          <w:sz w:val="28"/>
          <w:szCs w:val="28"/>
          <w:lang w:eastAsia="es-MX"/>
        </w:rPr>
        <w:t xml:space="preserve">Superficie: </w:t>
      </w:r>
      <w:r w:rsidR="00E96684" w:rsidRPr="003A7BB1">
        <w:rPr>
          <w:rFonts w:ascii="Arial" w:eastAsia="Times New Roman" w:hAnsi="Arial" w:cs="Arial"/>
          <w:b/>
          <w:noProof/>
          <w:sz w:val="28"/>
          <w:szCs w:val="28"/>
          <w:lang w:eastAsia="es-MX"/>
        </w:rPr>
        <w:t xml:space="preserve">11,601.50 </w:t>
      </w:r>
      <w:r w:rsidR="00B2703E">
        <w:rPr>
          <w:rFonts w:ascii="Arial" w:eastAsia="Times New Roman" w:hAnsi="Arial" w:cs="Arial"/>
          <w:b/>
          <w:noProof/>
          <w:sz w:val="28"/>
          <w:szCs w:val="28"/>
          <w:lang w:eastAsia="es-MX"/>
        </w:rPr>
        <w:t>m</w:t>
      </w:r>
      <w:r w:rsidR="00B2703E" w:rsidRPr="00B2703E">
        <w:rPr>
          <w:rFonts w:ascii="Arial" w:eastAsia="Times New Roman" w:hAnsi="Arial" w:cs="Arial"/>
          <w:b/>
          <w:noProof/>
          <w:sz w:val="28"/>
          <w:szCs w:val="28"/>
          <w:vertAlign w:val="superscript"/>
          <w:lang w:eastAsia="es-MX"/>
        </w:rPr>
        <w:t>2</w:t>
      </w:r>
    </w:p>
    <w:p w14:paraId="04459A88" w14:textId="77777777" w:rsidR="009E15A4" w:rsidRDefault="009E15A4" w:rsidP="009E15A4">
      <w:pPr>
        <w:spacing w:after="0" w:line="240" w:lineRule="auto"/>
        <w:jc w:val="both"/>
        <w:rPr>
          <w:rFonts w:ascii="Arial" w:hAnsi="Arial" w:cs="Arial"/>
          <w:sz w:val="28"/>
          <w:szCs w:val="28"/>
        </w:rPr>
      </w:pPr>
    </w:p>
    <w:p w14:paraId="1468CF2D" w14:textId="77777777" w:rsidR="00B2703E" w:rsidRPr="003A7BB1" w:rsidRDefault="00B2703E" w:rsidP="009E15A4">
      <w:pPr>
        <w:spacing w:after="0" w:line="240" w:lineRule="auto"/>
        <w:jc w:val="both"/>
        <w:rPr>
          <w:rFonts w:ascii="Arial" w:hAnsi="Arial" w:cs="Arial"/>
          <w:sz w:val="28"/>
          <w:szCs w:val="28"/>
        </w:rPr>
      </w:pPr>
    </w:p>
    <w:p w14:paraId="7D46168A" w14:textId="149ADEFA" w:rsidR="009E15A4" w:rsidRPr="003A7BB1" w:rsidRDefault="009E15A4" w:rsidP="009E15A4">
      <w:pPr>
        <w:spacing w:after="0" w:line="240" w:lineRule="auto"/>
        <w:jc w:val="both"/>
        <w:rPr>
          <w:rFonts w:ascii="Arial" w:hAnsi="Arial" w:cs="Arial"/>
          <w:sz w:val="28"/>
          <w:szCs w:val="28"/>
        </w:rPr>
      </w:pPr>
      <w:r w:rsidRPr="003A7BB1">
        <w:rPr>
          <w:rFonts w:ascii="Arial" w:hAnsi="Arial" w:cs="Arial"/>
          <w:b/>
          <w:sz w:val="28"/>
          <w:szCs w:val="28"/>
        </w:rPr>
        <w:t>AL NORTE.-</w:t>
      </w:r>
      <w:r w:rsidR="0096629C" w:rsidRPr="003A7BB1">
        <w:rPr>
          <w:rFonts w:ascii="Arial" w:hAnsi="Arial" w:cs="Arial"/>
          <w:sz w:val="28"/>
          <w:szCs w:val="28"/>
        </w:rPr>
        <w:t xml:space="preserve"> En 37.26 </w:t>
      </w:r>
      <w:r w:rsidR="00B2703E">
        <w:rPr>
          <w:rFonts w:ascii="Arial" w:hAnsi="Arial" w:cs="Arial"/>
          <w:sz w:val="28"/>
          <w:szCs w:val="28"/>
        </w:rPr>
        <w:t>t</w:t>
      </w:r>
      <w:r w:rsidR="0096629C" w:rsidRPr="003A7BB1">
        <w:rPr>
          <w:rFonts w:ascii="Arial" w:hAnsi="Arial" w:cs="Arial"/>
          <w:sz w:val="28"/>
          <w:szCs w:val="28"/>
        </w:rPr>
        <w:t xml:space="preserve">reinta y siete </w:t>
      </w:r>
      <w:r w:rsidR="00E96684" w:rsidRPr="003A7BB1">
        <w:rPr>
          <w:rFonts w:ascii="Arial" w:hAnsi="Arial" w:cs="Arial"/>
          <w:sz w:val="28"/>
          <w:szCs w:val="28"/>
        </w:rPr>
        <w:t xml:space="preserve">metros </w:t>
      </w:r>
      <w:r w:rsidR="0096629C" w:rsidRPr="003A7BB1">
        <w:rPr>
          <w:rFonts w:ascii="Arial" w:hAnsi="Arial" w:cs="Arial"/>
          <w:sz w:val="28"/>
          <w:szCs w:val="28"/>
        </w:rPr>
        <w:t>punto veintiséis</w:t>
      </w:r>
      <w:r w:rsidRPr="003A7BB1">
        <w:rPr>
          <w:rFonts w:ascii="Arial" w:hAnsi="Arial" w:cs="Arial"/>
          <w:sz w:val="28"/>
          <w:szCs w:val="28"/>
        </w:rPr>
        <w:t xml:space="preserve"> </w:t>
      </w:r>
      <w:r w:rsidR="00E96684" w:rsidRPr="003A7BB1">
        <w:rPr>
          <w:rFonts w:ascii="Arial" w:hAnsi="Arial" w:cs="Arial"/>
          <w:sz w:val="28"/>
          <w:szCs w:val="28"/>
        </w:rPr>
        <w:t>centí</w:t>
      </w:r>
      <w:r w:rsidRPr="003A7BB1">
        <w:rPr>
          <w:rFonts w:ascii="Arial" w:hAnsi="Arial" w:cs="Arial"/>
          <w:sz w:val="28"/>
          <w:szCs w:val="28"/>
        </w:rPr>
        <w:t xml:space="preserve">metros, </w:t>
      </w:r>
      <w:r w:rsidR="00E96684" w:rsidRPr="003A7BB1">
        <w:rPr>
          <w:rFonts w:ascii="Arial" w:hAnsi="Arial" w:cs="Arial"/>
          <w:sz w:val="28"/>
          <w:szCs w:val="28"/>
        </w:rPr>
        <w:t>con resto del predio.</w:t>
      </w:r>
    </w:p>
    <w:p w14:paraId="26B924EA" w14:textId="26EFB0C1" w:rsidR="00E96684" w:rsidRDefault="00E96684" w:rsidP="009E15A4">
      <w:pPr>
        <w:spacing w:after="0" w:line="240" w:lineRule="auto"/>
        <w:jc w:val="both"/>
        <w:rPr>
          <w:rFonts w:ascii="Arial" w:hAnsi="Arial" w:cs="Arial"/>
          <w:sz w:val="28"/>
          <w:szCs w:val="28"/>
        </w:rPr>
      </w:pPr>
    </w:p>
    <w:p w14:paraId="13E0A739" w14:textId="77777777" w:rsidR="00B2703E" w:rsidRPr="003A7BB1" w:rsidRDefault="00B2703E" w:rsidP="009E15A4">
      <w:pPr>
        <w:spacing w:after="0" w:line="240" w:lineRule="auto"/>
        <w:jc w:val="both"/>
        <w:rPr>
          <w:rFonts w:ascii="Arial" w:hAnsi="Arial" w:cs="Arial"/>
          <w:sz w:val="28"/>
          <w:szCs w:val="28"/>
        </w:rPr>
      </w:pPr>
    </w:p>
    <w:p w14:paraId="54B618F1" w14:textId="783D458A" w:rsidR="00E96684" w:rsidRPr="003A7BB1" w:rsidRDefault="00E96684" w:rsidP="00E96684">
      <w:pPr>
        <w:spacing w:after="0" w:line="240" w:lineRule="auto"/>
        <w:jc w:val="both"/>
        <w:rPr>
          <w:rFonts w:ascii="Arial" w:hAnsi="Arial" w:cs="Arial"/>
          <w:sz w:val="28"/>
          <w:szCs w:val="28"/>
        </w:rPr>
      </w:pPr>
      <w:r w:rsidRPr="003A7BB1">
        <w:rPr>
          <w:rFonts w:ascii="Arial" w:hAnsi="Arial" w:cs="Arial"/>
          <w:b/>
          <w:sz w:val="28"/>
          <w:szCs w:val="28"/>
        </w:rPr>
        <w:t>AL SUR.-</w:t>
      </w:r>
      <w:r w:rsidRPr="003A7BB1">
        <w:rPr>
          <w:rFonts w:ascii="Arial" w:hAnsi="Arial" w:cs="Arial"/>
          <w:sz w:val="28"/>
          <w:szCs w:val="28"/>
        </w:rPr>
        <w:t xml:space="preserve"> En 140.16 </w:t>
      </w:r>
      <w:r w:rsidR="00B2703E">
        <w:rPr>
          <w:rFonts w:ascii="Arial" w:hAnsi="Arial" w:cs="Arial"/>
          <w:sz w:val="28"/>
          <w:szCs w:val="28"/>
        </w:rPr>
        <w:t>c</w:t>
      </w:r>
      <w:r w:rsidRPr="003A7BB1">
        <w:rPr>
          <w:rFonts w:ascii="Arial" w:hAnsi="Arial" w:cs="Arial"/>
          <w:sz w:val="28"/>
          <w:szCs w:val="28"/>
        </w:rPr>
        <w:t>iento cuarenta metros punto dieciséis centímetros, y linda con propiedad privada.</w:t>
      </w:r>
    </w:p>
    <w:p w14:paraId="545CAE29" w14:textId="77777777" w:rsidR="00E96684" w:rsidRPr="003A7BB1" w:rsidRDefault="00E96684" w:rsidP="009E15A4">
      <w:pPr>
        <w:spacing w:after="0" w:line="240" w:lineRule="auto"/>
        <w:jc w:val="both"/>
        <w:rPr>
          <w:rFonts w:ascii="Arial" w:hAnsi="Arial" w:cs="Arial"/>
          <w:sz w:val="28"/>
          <w:szCs w:val="28"/>
        </w:rPr>
      </w:pPr>
    </w:p>
    <w:p w14:paraId="04DBA2C0" w14:textId="77777777" w:rsidR="009E15A4" w:rsidRPr="003A7BB1" w:rsidRDefault="009E15A4" w:rsidP="009E15A4">
      <w:pPr>
        <w:spacing w:after="0" w:line="240" w:lineRule="auto"/>
        <w:jc w:val="both"/>
        <w:rPr>
          <w:rFonts w:ascii="Arial" w:hAnsi="Arial" w:cs="Arial"/>
          <w:sz w:val="28"/>
          <w:szCs w:val="28"/>
        </w:rPr>
      </w:pPr>
    </w:p>
    <w:p w14:paraId="0EF030AF" w14:textId="1B61BC79" w:rsidR="00E96684" w:rsidRPr="003A7BB1" w:rsidRDefault="00E96684" w:rsidP="009E15A4">
      <w:pPr>
        <w:spacing w:after="0" w:line="240" w:lineRule="auto"/>
        <w:jc w:val="both"/>
        <w:rPr>
          <w:rFonts w:ascii="Arial" w:hAnsi="Arial" w:cs="Arial"/>
          <w:sz w:val="28"/>
          <w:szCs w:val="28"/>
        </w:rPr>
      </w:pPr>
      <w:r w:rsidRPr="003A7BB1">
        <w:rPr>
          <w:rFonts w:ascii="Arial" w:hAnsi="Arial" w:cs="Arial"/>
          <w:b/>
          <w:sz w:val="28"/>
          <w:szCs w:val="28"/>
        </w:rPr>
        <w:t>AL ORIEN</w:t>
      </w:r>
      <w:r w:rsidR="009E15A4" w:rsidRPr="003A7BB1">
        <w:rPr>
          <w:rFonts w:ascii="Arial" w:hAnsi="Arial" w:cs="Arial"/>
          <w:b/>
          <w:sz w:val="28"/>
          <w:szCs w:val="28"/>
        </w:rPr>
        <w:t>TE.-</w:t>
      </w:r>
      <w:r w:rsidRPr="003A7BB1">
        <w:rPr>
          <w:rFonts w:ascii="Arial" w:hAnsi="Arial" w:cs="Arial"/>
          <w:b/>
          <w:sz w:val="28"/>
          <w:szCs w:val="28"/>
        </w:rPr>
        <w:t xml:space="preserve"> </w:t>
      </w:r>
      <w:r w:rsidRPr="003A7BB1">
        <w:rPr>
          <w:rFonts w:ascii="Arial" w:hAnsi="Arial" w:cs="Arial"/>
          <w:sz w:val="28"/>
          <w:szCs w:val="28"/>
        </w:rPr>
        <w:t xml:space="preserve">En línea quebrada que va de norte a sur en 141.95 </w:t>
      </w:r>
      <w:r w:rsidR="00B2703E">
        <w:rPr>
          <w:rFonts w:ascii="Arial" w:hAnsi="Arial" w:cs="Arial"/>
          <w:sz w:val="28"/>
          <w:szCs w:val="28"/>
        </w:rPr>
        <w:t>c</w:t>
      </w:r>
      <w:r w:rsidRPr="003A7BB1">
        <w:rPr>
          <w:rFonts w:ascii="Arial" w:hAnsi="Arial" w:cs="Arial"/>
          <w:sz w:val="28"/>
          <w:szCs w:val="28"/>
        </w:rPr>
        <w:t xml:space="preserve">iento cuarenta y un metros punto noventa y cinco centímetros, </w:t>
      </w:r>
      <w:r w:rsidR="00B2703E">
        <w:rPr>
          <w:rFonts w:ascii="Arial" w:hAnsi="Arial" w:cs="Arial"/>
          <w:sz w:val="28"/>
          <w:szCs w:val="28"/>
        </w:rPr>
        <w:t xml:space="preserve">quiebra al oriente en 24.29 veinticuatro metros punto veintinueve centímetros con resto del predio </w:t>
      </w:r>
      <w:r w:rsidRPr="003A7BB1">
        <w:rPr>
          <w:rFonts w:ascii="Arial" w:hAnsi="Arial" w:cs="Arial"/>
          <w:sz w:val="28"/>
          <w:szCs w:val="28"/>
        </w:rPr>
        <w:t>y quiebra al sur en 14.13</w:t>
      </w:r>
      <w:r w:rsidR="00B2703E">
        <w:rPr>
          <w:rFonts w:ascii="Arial" w:hAnsi="Arial" w:cs="Arial"/>
          <w:sz w:val="28"/>
          <w:szCs w:val="28"/>
        </w:rPr>
        <w:t xml:space="preserve"> c</w:t>
      </w:r>
      <w:r w:rsidRPr="003A7BB1">
        <w:rPr>
          <w:rFonts w:ascii="Arial" w:hAnsi="Arial" w:cs="Arial"/>
          <w:sz w:val="28"/>
          <w:szCs w:val="28"/>
        </w:rPr>
        <w:t>atorce metros punto trece centímetros con propiedad particular.</w:t>
      </w:r>
      <w:r w:rsidR="009E15A4" w:rsidRPr="003A7BB1">
        <w:rPr>
          <w:rFonts w:ascii="Arial" w:hAnsi="Arial" w:cs="Arial"/>
          <w:sz w:val="28"/>
          <w:szCs w:val="28"/>
        </w:rPr>
        <w:t xml:space="preserve"> </w:t>
      </w:r>
    </w:p>
    <w:p w14:paraId="581E5722" w14:textId="77777777" w:rsidR="00E96684" w:rsidRPr="003A7BB1" w:rsidRDefault="00E96684" w:rsidP="009E15A4">
      <w:pPr>
        <w:spacing w:after="0" w:line="240" w:lineRule="auto"/>
        <w:jc w:val="both"/>
        <w:rPr>
          <w:rFonts w:ascii="Arial" w:hAnsi="Arial" w:cs="Arial"/>
          <w:sz w:val="28"/>
          <w:szCs w:val="28"/>
        </w:rPr>
      </w:pPr>
    </w:p>
    <w:p w14:paraId="72A8FBB2" w14:textId="77777777" w:rsidR="009E15A4" w:rsidRPr="003A7BB1" w:rsidRDefault="009E15A4" w:rsidP="009E15A4">
      <w:pPr>
        <w:spacing w:after="0" w:line="240" w:lineRule="auto"/>
        <w:jc w:val="both"/>
        <w:rPr>
          <w:rFonts w:ascii="Arial" w:hAnsi="Arial" w:cs="Arial"/>
          <w:sz w:val="28"/>
          <w:szCs w:val="28"/>
        </w:rPr>
      </w:pPr>
    </w:p>
    <w:p w14:paraId="14810D42" w14:textId="78D05011" w:rsidR="009E15A4" w:rsidRPr="003A7BB1" w:rsidRDefault="00E96684" w:rsidP="009E15A4">
      <w:pPr>
        <w:spacing w:after="0" w:line="240" w:lineRule="auto"/>
        <w:jc w:val="both"/>
        <w:rPr>
          <w:rFonts w:ascii="Arial" w:hAnsi="Arial" w:cs="Arial"/>
          <w:sz w:val="28"/>
          <w:szCs w:val="28"/>
        </w:rPr>
      </w:pPr>
      <w:r w:rsidRPr="003A7BB1">
        <w:rPr>
          <w:rFonts w:ascii="Arial" w:hAnsi="Arial" w:cs="Arial"/>
          <w:b/>
          <w:sz w:val="28"/>
          <w:szCs w:val="28"/>
        </w:rPr>
        <w:t>AL PONIEN</w:t>
      </w:r>
      <w:r w:rsidR="009E15A4" w:rsidRPr="003A7BB1">
        <w:rPr>
          <w:rFonts w:ascii="Arial" w:hAnsi="Arial" w:cs="Arial"/>
          <w:b/>
          <w:sz w:val="28"/>
          <w:szCs w:val="28"/>
        </w:rPr>
        <w:t>TE.-</w:t>
      </w:r>
      <w:r w:rsidR="009E15A4" w:rsidRPr="003A7BB1">
        <w:rPr>
          <w:rFonts w:ascii="Arial" w:hAnsi="Arial" w:cs="Arial"/>
          <w:sz w:val="28"/>
          <w:szCs w:val="28"/>
        </w:rPr>
        <w:t xml:space="preserve"> En </w:t>
      </w:r>
      <w:r w:rsidRPr="003A7BB1">
        <w:rPr>
          <w:rFonts w:ascii="Arial" w:hAnsi="Arial" w:cs="Arial"/>
          <w:sz w:val="28"/>
          <w:szCs w:val="28"/>
        </w:rPr>
        <w:t xml:space="preserve">línea quebrada </w:t>
      </w:r>
      <w:r w:rsidR="00052B9C" w:rsidRPr="003A7BB1">
        <w:rPr>
          <w:rFonts w:ascii="Arial" w:hAnsi="Arial" w:cs="Arial"/>
          <w:sz w:val="28"/>
          <w:szCs w:val="28"/>
        </w:rPr>
        <w:t xml:space="preserve">de norte a sur en 65.30 </w:t>
      </w:r>
      <w:r w:rsidR="00B2703E">
        <w:rPr>
          <w:rFonts w:ascii="Arial" w:hAnsi="Arial" w:cs="Arial"/>
          <w:sz w:val="28"/>
          <w:szCs w:val="28"/>
        </w:rPr>
        <w:t>s</w:t>
      </w:r>
      <w:r w:rsidR="00052B9C" w:rsidRPr="003A7BB1">
        <w:rPr>
          <w:rFonts w:ascii="Arial" w:hAnsi="Arial" w:cs="Arial"/>
          <w:sz w:val="28"/>
          <w:szCs w:val="28"/>
        </w:rPr>
        <w:t>esenta y cinco metros punto treinta centímetros</w:t>
      </w:r>
      <w:r w:rsidR="00B2703E">
        <w:rPr>
          <w:rFonts w:ascii="Arial" w:hAnsi="Arial" w:cs="Arial"/>
          <w:sz w:val="28"/>
          <w:szCs w:val="28"/>
        </w:rPr>
        <w:t>, quiebra al poniente en 8.33 o</w:t>
      </w:r>
      <w:r w:rsidR="00052B9C" w:rsidRPr="003A7BB1">
        <w:rPr>
          <w:rFonts w:ascii="Arial" w:hAnsi="Arial" w:cs="Arial"/>
          <w:sz w:val="28"/>
          <w:szCs w:val="28"/>
        </w:rPr>
        <w:t xml:space="preserve">cho metros punto treinta y tres centímetros, quiebra al sur en 30.09 </w:t>
      </w:r>
      <w:r w:rsidR="00B2703E">
        <w:rPr>
          <w:rFonts w:ascii="Arial" w:hAnsi="Arial" w:cs="Arial"/>
          <w:sz w:val="28"/>
          <w:szCs w:val="28"/>
        </w:rPr>
        <w:t>t</w:t>
      </w:r>
      <w:r w:rsidR="00052B9C" w:rsidRPr="003A7BB1">
        <w:rPr>
          <w:rFonts w:ascii="Arial" w:hAnsi="Arial" w:cs="Arial"/>
          <w:sz w:val="28"/>
          <w:szCs w:val="28"/>
        </w:rPr>
        <w:t>reinta metros punto nueve centímetros</w:t>
      </w:r>
      <w:r w:rsidR="00B2703E">
        <w:rPr>
          <w:rFonts w:ascii="Arial" w:hAnsi="Arial" w:cs="Arial"/>
          <w:sz w:val="28"/>
          <w:szCs w:val="28"/>
        </w:rPr>
        <w:t>, quiebra al poniente en 70.10 s</w:t>
      </w:r>
      <w:r w:rsidR="00052B9C" w:rsidRPr="003A7BB1">
        <w:rPr>
          <w:rFonts w:ascii="Arial" w:hAnsi="Arial" w:cs="Arial"/>
          <w:sz w:val="28"/>
          <w:szCs w:val="28"/>
        </w:rPr>
        <w:t xml:space="preserve">etenta metros punto diez centímetros con resto del predio y quiebra al sur en 70.88 </w:t>
      </w:r>
      <w:r w:rsidR="00B2703E">
        <w:rPr>
          <w:rFonts w:ascii="Arial" w:hAnsi="Arial" w:cs="Arial"/>
          <w:sz w:val="28"/>
          <w:szCs w:val="28"/>
        </w:rPr>
        <w:t xml:space="preserve">setenta metros punto ochenta y ocho centímetros </w:t>
      </w:r>
      <w:r w:rsidR="00052B9C" w:rsidRPr="003A7BB1">
        <w:rPr>
          <w:rFonts w:ascii="Arial" w:hAnsi="Arial" w:cs="Arial"/>
          <w:sz w:val="28"/>
          <w:szCs w:val="28"/>
        </w:rPr>
        <w:t>con la calle Campos Primaverales.</w:t>
      </w:r>
    </w:p>
    <w:p w14:paraId="112D83FC" w14:textId="312E568F" w:rsidR="0045402B" w:rsidRDefault="0045402B" w:rsidP="0045402B">
      <w:pPr>
        <w:autoSpaceDE w:val="0"/>
        <w:autoSpaceDN w:val="0"/>
        <w:adjustRightInd w:val="0"/>
        <w:spacing w:after="0" w:line="240" w:lineRule="auto"/>
        <w:rPr>
          <w:rFonts w:ascii="Arial" w:eastAsia="Times New Roman" w:hAnsi="Arial" w:cs="Arial"/>
          <w:sz w:val="28"/>
          <w:szCs w:val="28"/>
        </w:rPr>
      </w:pPr>
    </w:p>
    <w:p w14:paraId="2C7C0030" w14:textId="77777777" w:rsidR="00B2703E" w:rsidRPr="003A7BB1" w:rsidRDefault="00B2703E" w:rsidP="0045402B">
      <w:pPr>
        <w:autoSpaceDE w:val="0"/>
        <w:autoSpaceDN w:val="0"/>
        <w:adjustRightInd w:val="0"/>
        <w:spacing w:after="0" w:line="240" w:lineRule="auto"/>
        <w:rPr>
          <w:rFonts w:ascii="Arial" w:eastAsia="Times New Roman" w:hAnsi="Arial" w:cs="Arial"/>
          <w:sz w:val="28"/>
          <w:szCs w:val="28"/>
        </w:rPr>
      </w:pPr>
    </w:p>
    <w:p w14:paraId="02D3D58B" w14:textId="77777777" w:rsidR="00F22FAA" w:rsidRPr="003A7BB1" w:rsidRDefault="00F22FAA" w:rsidP="00872E51">
      <w:pPr>
        <w:spacing w:after="0" w:line="240" w:lineRule="auto"/>
        <w:jc w:val="both"/>
        <w:rPr>
          <w:rFonts w:ascii="Arial" w:eastAsia="Times New Roman" w:hAnsi="Arial" w:cs="Arial"/>
          <w:sz w:val="28"/>
          <w:szCs w:val="28"/>
        </w:rPr>
      </w:pPr>
      <w:r w:rsidRPr="003A7BB1">
        <w:rPr>
          <w:rFonts w:ascii="Arial" w:eastAsia="Times New Roman" w:hAnsi="Arial" w:cs="Arial"/>
          <w:sz w:val="28"/>
          <w:szCs w:val="28"/>
        </w:rPr>
        <w:t>La superficie, medidas y colindancias quedan sujetas al deslinde en campo que para tal efecto realicen las autoridades competentes.</w:t>
      </w:r>
    </w:p>
    <w:p w14:paraId="146733FF" w14:textId="49CEFA7A" w:rsidR="007F77FD" w:rsidRPr="003A7BB1" w:rsidRDefault="007F77FD" w:rsidP="00B933AE">
      <w:pPr>
        <w:spacing w:after="0" w:line="240" w:lineRule="auto"/>
        <w:rPr>
          <w:rFonts w:ascii="Arial" w:hAnsi="Arial" w:cs="Arial"/>
          <w:b/>
          <w:sz w:val="28"/>
          <w:szCs w:val="28"/>
        </w:rPr>
      </w:pPr>
    </w:p>
    <w:p w14:paraId="246BFAAE" w14:textId="2BF3A343" w:rsidR="00052B9C" w:rsidRPr="003A7BB1" w:rsidRDefault="00052B9C" w:rsidP="00B933AE">
      <w:pPr>
        <w:spacing w:after="0" w:line="240" w:lineRule="auto"/>
        <w:rPr>
          <w:rFonts w:ascii="Arial" w:hAnsi="Arial" w:cs="Arial"/>
          <w:b/>
          <w:sz w:val="28"/>
          <w:szCs w:val="28"/>
        </w:rPr>
      </w:pPr>
    </w:p>
    <w:p w14:paraId="0C9667C3" w14:textId="77777777" w:rsidR="00817C33" w:rsidRPr="00817C33" w:rsidRDefault="00817C33" w:rsidP="00AF5D69">
      <w:pPr>
        <w:spacing w:after="0" w:line="240" w:lineRule="auto"/>
        <w:jc w:val="center"/>
        <w:rPr>
          <w:rFonts w:ascii="Arial" w:hAnsi="Arial" w:cs="Arial"/>
          <w:b/>
          <w:sz w:val="28"/>
          <w:szCs w:val="28"/>
        </w:rPr>
      </w:pPr>
    </w:p>
    <w:p w14:paraId="22B4E0FC" w14:textId="77777777" w:rsidR="00817C33" w:rsidRDefault="00817C33" w:rsidP="00AF5D69">
      <w:pPr>
        <w:spacing w:after="0" w:line="240" w:lineRule="auto"/>
        <w:jc w:val="center"/>
        <w:rPr>
          <w:rFonts w:ascii="Arial" w:hAnsi="Arial" w:cs="Arial"/>
          <w:b/>
          <w:sz w:val="28"/>
          <w:szCs w:val="28"/>
        </w:rPr>
      </w:pPr>
    </w:p>
    <w:p w14:paraId="21E96B4F" w14:textId="77777777" w:rsidR="00817C33" w:rsidRDefault="00817C33" w:rsidP="00AF5D69">
      <w:pPr>
        <w:spacing w:after="0" w:line="240" w:lineRule="auto"/>
        <w:jc w:val="center"/>
        <w:rPr>
          <w:rFonts w:ascii="Arial" w:hAnsi="Arial" w:cs="Arial"/>
          <w:b/>
          <w:sz w:val="28"/>
          <w:szCs w:val="28"/>
        </w:rPr>
      </w:pPr>
    </w:p>
    <w:p w14:paraId="5BE62E6F" w14:textId="77777777" w:rsidR="00817C33" w:rsidRDefault="00817C33" w:rsidP="00AF5D69">
      <w:pPr>
        <w:spacing w:after="0" w:line="240" w:lineRule="auto"/>
        <w:jc w:val="center"/>
        <w:rPr>
          <w:rFonts w:ascii="Arial" w:hAnsi="Arial" w:cs="Arial"/>
          <w:b/>
          <w:sz w:val="28"/>
          <w:szCs w:val="28"/>
        </w:rPr>
      </w:pPr>
    </w:p>
    <w:p w14:paraId="05B0A6C9" w14:textId="77777777" w:rsidR="00817C33" w:rsidRDefault="00817C33" w:rsidP="00AF5D69">
      <w:pPr>
        <w:spacing w:after="0" w:line="240" w:lineRule="auto"/>
        <w:jc w:val="center"/>
        <w:rPr>
          <w:rFonts w:ascii="Arial" w:hAnsi="Arial" w:cs="Arial"/>
          <w:b/>
          <w:sz w:val="28"/>
          <w:szCs w:val="28"/>
        </w:rPr>
      </w:pPr>
    </w:p>
    <w:p w14:paraId="5518CE8C" w14:textId="77777777" w:rsidR="00817C33" w:rsidRDefault="00817C33" w:rsidP="00AF5D69">
      <w:pPr>
        <w:spacing w:after="0" w:line="240" w:lineRule="auto"/>
        <w:jc w:val="center"/>
        <w:rPr>
          <w:rFonts w:ascii="Arial" w:hAnsi="Arial" w:cs="Arial"/>
          <w:b/>
          <w:sz w:val="28"/>
          <w:szCs w:val="28"/>
        </w:rPr>
      </w:pPr>
    </w:p>
    <w:p w14:paraId="168D563B" w14:textId="77777777" w:rsidR="00817C33" w:rsidRDefault="00817C33" w:rsidP="00AF5D69">
      <w:pPr>
        <w:spacing w:after="0" w:line="240" w:lineRule="auto"/>
        <w:jc w:val="center"/>
        <w:rPr>
          <w:rFonts w:ascii="Arial" w:hAnsi="Arial" w:cs="Arial"/>
          <w:b/>
          <w:sz w:val="28"/>
          <w:szCs w:val="28"/>
        </w:rPr>
      </w:pPr>
    </w:p>
    <w:p w14:paraId="4372A719" w14:textId="77777777" w:rsidR="00817C33" w:rsidRDefault="00817C33" w:rsidP="00AF5D69">
      <w:pPr>
        <w:spacing w:after="0" w:line="240" w:lineRule="auto"/>
        <w:jc w:val="center"/>
        <w:rPr>
          <w:rFonts w:ascii="Arial" w:hAnsi="Arial" w:cs="Arial"/>
          <w:b/>
          <w:sz w:val="28"/>
          <w:szCs w:val="28"/>
        </w:rPr>
      </w:pPr>
    </w:p>
    <w:p w14:paraId="385F303B" w14:textId="77777777" w:rsidR="00817C33" w:rsidRDefault="00817C33" w:rsidP="00AF5D69">
      <w:pPr>
        <w:spacing w:after="0" w:line="240" w:lineRule="auto"/>
        <w:jc w:val="center"/>
        <w:rPr>
          <w:rFonts w:ascii="Arial" w:hAnsi="Arial" w:cs="Arial"/>
          <w:b/>
          <w:sz w:val="28"/>
          <w:szCs w:val="28"/>
        </w:rPr>
      </w:pPr>
    </w:p>
    <w:p w14:paraId="2EBC43E8" w14:textId="77777777" w:rsidR="00817C33" w:rsidRDefault="00817C33" w:rsidP="00AF5D69">
      <w:pPr>
        <w:spacing w:after="0" w:line="240" w:lineRule="auto"/>
        <w:jc w:val="center"/>
        <w:rPr>
          <w:rFonts w:ascii="Arial" w:hAnsi="Arial" w:cs="Arial"/>
          <w:b/>
          <w:sz w:val="28"/>
          <w:szCs w:val="28"/>
        </w:rPr>
      </w:pPr>
    </w:p>
    <w:p w14:paraId="66DB7AFE" w14:textId="77777777" w:rsidR="00FC52C3" w:rsidRDefault="00FC52C3" w:rsidP="00AF5D69">
      <w:pPr>
        <w:spacing w:after="0" w:line="240" w:lineRule="auto"/>
        <w:jc w:val="center"/>
        <w:rPr>
          <w:rFonts w:ascii="Arial" w:hAnsi="Arial" w:cs="Arial"/>
          <w:b/>
          <w:sz w:val="28"/>
          <w:szCs w:val="28"/>
        </w:rPr>
      </w:pPr>
    </w:p>
    <w:p w14:paraId="361B84D2" w14:textId="77777777" w:rsidR="00817C33" w:rsidRDefault="00817C33" w:rsidP="00AF5D69">
      <w:pPr>
        <w:spacing w:after="0" w:line="240" w:lineRule="auto"/>
        <w:jc w:val="center"/>
        <w:rPr>
          <w:rFonts w:ascii="Arial" w:hAnsi="Arial" w:cs="Arial"/>
          <w:b/>
          <w:sz w:val="28"/>
          <w:szCs w:val="28"/>
        </w:rPr>
      </w:pPr>
    </w:p>
    <w:p w14:paraId="60AE00F1" w14:textId="77777777" w:rsidR="00817C33" w:rsidRDefault="00817C33" w:rsidP="00AF5D69">
      <w:pPr>
        <w:spacing w:after="0" w:line="240" w:lineRule="auto"/>
        <w:jc w:val="center"/>
        <w:rPr>
          <w:rFonts w:ascii="Arial" w:hAnsi="Arial" w:cs="Arial"/>
          <w:b/>
          <w:sz w:val="28"/>
          <w:szCs w:val="28"/>
        </w:rPr>
      </w:pPr>
    </w:p>
    <w:p w14:paraId="328DFF9D" w14:textId="77777777" w:rsidR="00817C33" w:rsidRDefault="00817C33" w:rsidP="00AF5D69">
      <w:pPr>
        <w:spacing w:after="0" w:line="240" w:lineRule="auto"/>
        <w:jc w:val="center"/>
        <w:rPr>
          <w:rFonts w:ascii="Arial" w:hAnsi="Arial" w:cs="Arial"/>
          <w:b/>
          <w:sz w:val="28"/>
          <w:szCs w:val="28"/>
        </w:rPr>
      </w:pPr>
    </w:p>
    <w:p w14:paraId="08948267" w14:textId="01C66143" w:rsidR="00AF5D69" w:rsidRPr="00817C33" w:rsidRDefault="00AF5D69" w:rsidP="00AF5D69">
      <w:pPr>
        <w:spacing w:after="0" w:line="240" w:lineRule="auto"/>
        <w:jc w:val="center"/>
        <w:rPr>
          <w:rFonts w:ascii="Arial" w:hAnsi="Arial" w:cs="Arial"/>
          <w:b/>
          <w:sz w:val="28"/>
          <w:szCs w:val="28"/>
        </w:rPr>
      </w:pPr>
      <w:r w:rsidRPr="00817C33">
        <w:rPr>
          <w:rFonts w:ascii="Arial" w:hAnsi="Arial" w:cs="Arial"/>
          <w:b/>
          <w:sz w:val="28"/>
          <w:szCs w:val="28"/>
        </w:rPr>
        <w:t>A N E X O   D O S</w:t>
      </w:r>
    </w:p>
    <w:p w14:paraId="6EE6195B" w14:textId="77777777" w:rsidR="00817C33" w:rsidRPr="00817C33" w:rsidRDefault="00817C33" w:rsidP="00817C33">
      <w:pPr>
        <w:spacing w:after="0" w:line="240" w:lineRule="auto"/>
        <w:rPr>
          <w:rFonts w:ascii="Arial" w:hAnsi="Arial" w:cs="Arial"/>
          <w:b/>
          <w:sz w:val="26"/>
          <w:szCs w:val="26"/>
        </w:rPr>
      </w:pPr>
    </w:p>
    <w:p w14:paraId="0C679798" w14:textId="54683C9B" w:rsidR="00817C33" w:rsidRPr="0048213F" w:rsidRDefault="00817C33" w:rsidP="00817C33">
      <w:pPr>
        <w:pStyle w:val="Prrafodelista"/>
        <w:numPr>
          <w:ilvl w:val="0"/>
          <w:numId w:val="8"/>
        </w:numPr>
        <w:jc w:val="both"/>
        <w:rPr>
          <w:rFonts w:ascii="Arial" w:hAnsi="Arial" w:cs="Arial"/>
          <w:sz w:val="28"/>
          <w:szCs w:val="28"/>
        </w:rPr>
      </w:pPr>
      <w:r w:rsidRPr="0048213F">
        <w:rPr>
          <w:rFonts w:ascii="Arial" w:hAnsi="Arial" w:cs="Arial"/>
          <w:sz w:val="28"/>
          <w:szCs w:val="28"/>
        </w:rPr>
        <w:t xml:space="preserve">La presente autorización queda condicionada al cumplimiento de las restricciones señaladas en la Constancia de Factibilidad con número de control 55-8803/2021 emitida por la Dirección de zona </w:t>
      </w:r>
      <w:proofErr w:type="spellStart"/>
      <w:r w:rsidRPr="0048213F">
        <w:rPr>
          <w:rFonts w:ascii="Arial" w:hAnsi="Arial" w:cs="Arial"/>
          <w:sz w:val="28"/>
          <w:szCs w:val="28"/>
        </w:rPr>
        <w:t>nor</w:t>
      </w:r>
      <w:proofErr w:type="spellEnd"/>
      <w:r w:rsidRPr="0048213F">
        <w:rPr>
          <w:rFonts w:ascii="Arial" w:hAnsi="Arial" w:cs="Arial"/>
          <w:sz w:val="28"/>
          <w:szCs w:val="28"/>
        </w:rPr>
        <w:t xml:space="preserve">-oriente adscrita a la Dirección general de Desarrollo Urbano de fecha </w:t>
      </w:r>
      <w:r w:rsidR="0048213F">
        <w:rPr>
          <w:rFonts w:ascii="Arial" w:hAnsi="Arial" w:cs="Arial"/>
          <w:sz w:val="28"/>
          <w:szCs w:val="28"/>
        </w:rPr>
        <w:t>0</w:t>
      </w:r>
      <w:r w:rsidRPr="0048213F">
        <w:rPr>
          <w:rFonts w:ascii="Arial" w:eastAsia="Times New Roman" w:hAnsi="Arial" w:cs="Arial"/>
          <w:sz w:val="28"/>
          <w:szCs w:val="28"/>
        </w:rPr>
        <w:t>1 de julio de 2021</w:t>
      </w:r>
      <w:r w:rsidRPr="0048213F">
        <w:rPr>
          <w:rFonts w:ascii="Arial" w:hAnsi="Arial" w:cs="Arial"/>
          <w:sz w:val="28"/>
          <w:szCs w:val="28"/>
        </w:rPr>
        <w:t xml:space="preserve">. </w:t>
      </w:r>
    </w:p>
    <w:p w14:paraId="7D2F6C78" w14:textId="77777777" w:rsidR="00817C33" w:rsidRPr="0048213F" w:rsidRDefault="00817C33" w:rsidP="00817C33">
      <w:pPr>
        <w:pStyle w:val="Prrafodelista"/>
        <w:jc w:val="both"/>
        <w:rPr>
          <w:rFonts w:ascii="Arial" w:hAnsi="Arial" w:cs="Arial"/>
          <w:sz w:val="28"/>
          <w:szCs w:val="28"/>
        </w:rPr>
      </w:pPr>
    </w:p>
    <w:p w14:paraId="1F613806" w14:textId="5EB65EED" w:rsidR="00817C33" w:rsidRPr="0048213F" w:rsidRDefault="00817C33" w:rsidP="00817C33">
      <w:pPr>
        <w:pStyle w:val="Prrafodelista"/>
        <w:numPr>
          <w:ilvl w:val="0"/>
          <w:numId w:val="8"/>
        </w:numPr>
        <w:spacing w:after="0"/>
        <w:jc w:val="both"/>
        <w:rPr>
          <w:rFonts w:ascii="Arial" w:hAnsi="Arial" w:cs="Arial"/>
          <w:sz w:val="28"/>
          <w:szCs w:val="28"/>
        </w:rPr>
      </w:pPr>
      <w:r w:rsidRPr="0048213F">
        <w:rPr>
          <w:rFonts w:ascii="Arial" w:hAnsi="Arial" w:cs="Arial"/>
          <w:sz w:val="28"/>
          <w:szCs w:val="28"/>
        </w:rPr>
        <w:t xml:space="preserve">En caso de existir diferencias entre superficies, medidas, invasiones o problemas en linderos, así como de daños a terceros será única y exclusivamente responsabilidad del </w:t>
      </w:r>
      <w:r w:rsidR="00FC52C3">
        <w:rPr>
          <w:rFonts w:ascii="Arial" w:hAnsi="Arial" w:cs="Arial"/>
          <w:sz w:val="28"/>
          <w:szCs w:val="28"/>
        </w:rPr>
        <w:t>solicitante</w:t>
      </w:r>
      <w:r w:rsidRPr="0048213F">
        <w:rPr>
          <w:rFonts w:ascii="Arial" w:hAnsi="Arial" w:cs="Arial"/>
          <w:sz w:val="28"/>
          <w:szCs w:val="28"/>
        </w:rPr>
        <w:t>.</w:t>
      </w:r>
    </w:p>
    <w:p w14:paraId="6FAEFE8A" w14:textId="77777777" w:rsidR="00817C33" w:rsidRPr="0048213F" w:rsidRDefault="00817C33" w:rsidP="00817C33">
      <w:pPr>
        <w:pStyle w:val="Prrafodelista"/>
        <w:rPr>
          <w:rFonts w:ascii="Arial" w:hAnsi="Arial" w:cs="Arial"/>
          <w:sz w:val="28"/>
          <w:szCs w:val="28"/>
        </w:rPr>
      </w:pPr>
    </w:p>
    <w:p w14:paraId="2767F576" w14:textId="3E6293EB" w:rsidR="00817C33" w:rsidRPr="0048213F" w:rsidRDefault="00817C33" w:rsidP="00817C33">
      <w:pPr>
        <w:pStyle w:val="Prrafodelista"/>
        <w:numPr>
          <w:ilvl w:val="0"/>
          <w:numId w:val="8"/>
        </w:numPr>
        <w:spacing w:after="0"/>
        <w:jc w:val="both"/>
        <w:rPr>
          <w:rFonts w:ascii="Arial" w:hAnsi="Arial" w:cs="Arial"/>
          <w:sz w:val="28"/>
          <w:szCs w:val="28"/>
        </w:rPr>
      </w:pPr>
      <w:r w:rsidRPr="0048213F">
        <w:rPr>
          <w:rFonts w:ascii="Arial" w:hAnsi="Arial" w:cs="Arial"/>
          <w:sz w:val="28"/>
          <w:szCs w:val="28"/>
        </w:rPr>
        <w:t xml:space="preserve">Se deberán de realizar las obras que se dictaminen en el manifiesto de impacto vial, a fin de mitigar los efectos que produce la generación y atracción de viajes de vehículos generados por el desarrollo, con las especificaciones que determine la </w:t>
      </w:r>
      <w:r w:rsidR="0048213F">
        <w:rPr>
          <w:rFonts w:ascii="Arial" w:hAnsi="Arial" w:cs="Arial"/>
          <w:sz w:val="28"/>
          <w:szCs w:val="28"/>
        </w:rPr>
        <w:t>D</w:t>
      </w:r>
      <w:r w:rsidRPr="0048213F">
        <w:rPr>
          <w:rFonts w:ascii="Arial" w:hAnsi="Arial" w:cs="Arial"/>
          <w:sz w:val="28"/>
          <w:szCs w:val="28"/>
        </w:rPr>
        <w:t xml:space="preserve">irección </w:t>
      </w:r>
      <w:r w:rsidR="0048213F">
        <w:rPr>
          <w:rFonts w:ascii="Arial" w:hAnsi="Arial" w:cs="Arial"/>
          <w:sz w:val="28"/>
          <w:szCs w:val="28"/>
        </w:rPr>
        <w:t>General de M</w:t>
      </w:r>
      <w:r w:rsidRPr="0048213F">
        <w:rPr>
          <w:rFonts w:ascii="Arial" w:hAnsi="Arial" w:cs="Arial"/>
          <w:sz w:val="28"/>
          <w:szCs w:val="28"/>
        </w:rPr>
        <w:t xml:space="preserve">ovilidad. </w:t>
      </w:r>
    </w:p>
    <w:p w14:paraId="5A40771F" w14:textId="77777777" w:rsidR="00817C33" w:rsidRPr="0048213F" w:rsidRDefault="00817C33" w:rsidP="00817C33">
      <w:pPr>
        <w:pStyle w:val="Prrafodelista"/>
        <w:spacing w:after="0"/>
        <w:ind w:left="644"/>
        <w:jc w:val="both"/>
        <w:rPr>
          <w:rFonts w:ascii="Arial" w:hAnsi="Arial" w:cs="Arial"/>
          <w:sz w:val="28"/>
          <w:szCs w:val="28"/>
        </w:rPr>
      </w:pPr>
    </w:p>
    <w:p w14:paraId="7626D67F" w14:textId="77777777" w:rsidR="00817C33" w:rsidRPr="0048213F" w:rsidRDefault="00817C33" w:rsidP="00817C33">
      <w:pPr>
        <w:pStyle w:val="Prrafodelista"/>
        <w:numPr>
          <w:ilvl w:val="0"/>
          <w:numId w:val="8"/>
        </w:numPr>
        <w:spacing w:after="0"/>
        <w:jc w:val="both"/>
        <w:rPr>
          <w:rFonts w:ascii="Arial" w:hAnsi="Arial" w:cs="Arial"/>
          <w:sz w:val="28"/>
          <w:szCs w:val="28"/>
        </w:rPr>
      </w:pPr>
      <w:r w:rsidRPr="0048213F">
        <w:rPr>
          <w:rFonts w:ascii="Arial" w:hAnsi="Arial" w:cs="Arial"/>
          <w:sz w:val="28"/>
          <w:szCs w:val="28"/>
        </w:rPr>
        <w:t>Presentar manifestación de impacto ambiental, y cumplir con las especificaciones que al respecto le determine la autoridad competente en la autorización respectiva.</w:t>
      </w:r>
    </w:p>
    <w:p w14:paraId="4AFFB81A" w14:textId="77777777" w:rsidR="00817C33" w:rsidRPr="0048213F" w:rsidRDefault="00817C33" w:rsidP="00817C33">
      <w:pPr>
        <w:spacing w:after="0" w:line="240" w:lineRule="auto"/>
        <w:jc w:val="both"/>
        <w:rPr>
          <w:rFonts w:ascii="Arial" w:hAnsi="Arial" w:cs="Arial"/>
          <w:sz w:val="28"/>
          <w:szCs w:val="28"/>
        </w:rPr>
      </w:pPr>
    </w:p>
    <w:p w14:paraId="4F46A1EC" w14:textId="0451C45B" w:rsidR="00817C33" w:rsidRPr="0048213F" w:rsidRDefault="00817C33" w:rsidP="00817C33">
      <w:pPr>
        <w:pStyle w:val="Prrafodelista"/>
        <w:numPr>
          <w:ilvl w:val="0"/>
          <w:numId w:val="8"/>
        </w:numPr>
        <w:spacing w:after="0" w:line="240" w:lineRule="auto"/>
        <w:jc w:val="both"/>
        <w:rPr>
          <w:rFonts w:ascii="Arial" w:hAnsi="Arial" w:cs="Arial"/>
          <w:sz w:val="28"/>
          <w:szCs w:val="28"/>
        </w:rPr>
      </w:pPr>
      <w:r w:rsidRPr="0048213F">
        <w:rPr>
          <w:rFonts w:ascii="Arial" w:hAnsi="Arial" w:cs="Arial"/>
          <w:sz w:val="28"/>
          <w:szCs w:val="28"/>
        </w:rPr>
        <w:t xml:space="preserve">El propietario deberá urbanizar la banqueta de la calle </w:t>
      </w:r>
      <w:r w:rsidR="0048213F">
        <w:rPr>
          <w:rFonts w:ascii="Arial" w:hAnsi="Arial" w:cs="Arial"/>
          <w:sz w:val="28"/>
          <w:szCs w:val="28"/>
        </w:rPr>
        <w:t>V</w:t>
      </w:r>
      <w:r w:rsidRPr="0048213F">
        <w:rPr>
          <w:rFonts w:ascii="Arial" w:hAnsi="Arial" w:cs="Arial"/>
          <w:sz w:val="28"/>
          <w:szCs w:val="28"/>
        </w:rPr>
        <w:t xml:space="preserve">ía </w:t>
      </w:r>
      <w:r w:rsidR="0048213F">
        <w:rPr>
          <w:rFonts w:ascii="Arial" w:hAnsi="Arial" w:cs="Arial"/>
          <w:sz w:val="28"/>
          <w:szCs w:val="28"/>
        </w:rPr>
        <w:t>C</w:t>
      </w:r>
      <w:r w:rsidRPr="0048213F">
        <w:rPr>
          <w:rFonts w:ascii="Arial" w:hAnsi="Arial" w:cs="Arial"/>
          <w:sz w:val="28"/>
          <w:szCs w:val="28"/>
        </w:rPr>
        <w:t xml:space="preserve">ampos </w:t>
      </w:r>
      <w:r w:rsidR="0048213F">
        <w:rPr>
          <w:rFonts w:ascii="Arial" w:hAnsi="Arial" w:cs="Arial"/>
          <w:sz w:val="28"/>
          <w:szCs w:val="28"/>
        </w:rPr>
        <w:t>P</w:t>
      </w:r>
      <w:r w:rsidRPr="0048213F">
        <w:rPr>
          <w:rFonts w:ascii="Arial" w:hAnsi="Arial" w:cs="Arial"/>
          <w:sz w:val="28"/>
          <w:szCs w:val="28"/>
        </w:rPr>
        <w:t>rimaverales dentro de su predio con la sección que le señale la Dirección General de Desarrollo Urbano, de acuerdo al proyecto de diseño urbano y las especificaciones constructivas que determine la Dirección General de Obra Pública.</w:t>
      </w:r>
    </w:p>
    <w:p w14:paraId="63BECAD3" w14:textId="77777777" w:rsidR="00817C33" w:rsidRPr="0048213F" w:rsidRDefault="00817C33" w:rsidP="00817C33">
      <w:pPr>
        <w:pStyle w:val="Prrafodelista"/>
        <w:spacing w:after="0" w:line="240" w:lineRule="auto"/>
        <w:ind w:left="644"/>
        <w:jc w:val="both"/>
        <w:rPr>
          <w:rFonts w:ascii="Arial" w:hAnsi="Arial" w:cs="Arial"/>
          <w:sz w:val="28"/>
          <w:szCs w:val="28"/>
        </w:rPr>
      </w:pPr>
    </w:p>
    <w:p w14:paraId="2977F6AB" w14:textId="77777777" w:rsidR="00817C33" w:rsidRPr="0048213F" w:rsidRDefault="00817C33" w:rsidP="00817C33">
      <w:pPr>
        <w:pStyle w:val="Prrafodelista"/>
        <w:numPr>
          <w:ilvl w:val="0"/>
          <w:numId w:val="8"/>
        </w:numPr>
        <w:jc w:val="both"/>
        <w:rPr>
          <w:rFonts w:ascii="Arial" w:hAnsi="Arial" w:cs="Arial"/>
          <w:sz w:val="28"/>
          <w:szCs w:val="28"/>
        </w:rPr>
      </w:pPr>
      <w:r w:rsidRPr="0048213F">
        <w:rPr>
          <w:rFonts w:ascii="Arial" w:hAnsi="Arial" w:cs="Arial"/>
          <w:sz w:val="28"/>
          <w:szCs w:val="28"/>
        </w:rPr>
        <w:t xml:space="preserve">Cumplir con las condicionantes que determinó el Sistema de Agua Potable y Alcantarillado de León, Guanajuato, en el dictamen </w:t>
      </w:r>
      <w:r w:rsidRPr="0048213F">
        <w:rPr>
          <w:rFonts w:ascii="Arial" w:hAnsi="Arial" w:cs="Arial"/>
          <w:sz w:val="28"/>
          <w:szCs w:val="28"/>
        </w:rPr>
        <w:lastRenderedPageBreak/>
        <w:t>técnico de factibilidad positivo tipo (B) Ref. ND/481/21 de fecha 22 de julio de 2021.</w:t>
      </w:r>
    </w:p>
    <w:p w14:paraId="4F15942D" w14:textId="77777777" w:rsidR="00817C33" w:rsidRPr="0048213F" w:rsidRDefault="00817C33" w:rsidP="00817C33">
      <w:pPr>
        <w:pStyle w:val="Prrafodelista"/>
        <w:jc w:val="both"/>
        <w:rPr>
          <w:rFonts w:ascii="Arial" w:hAnsi="Arial" w:cs="Arial"/>
          <w:sz w:val="28"/>
          <w:szCs w:val="28"/>
        </w:rPr>
      </w:pPr>
    </w:p>
    <w:p w14:paraId="09E2725E" w14:textId="77777777" w:rsidR="00817C33" w:rsidRPr="0048213F" w:rsidRDefault="00817C33" w:rsidP="00817C33">
      <w:pPr>
        <w:pStyle w:val="Prrafodelista"/>
        <w:numPr>
          <w:ilvl w:val="0"/>
          <w:numId w:val="8"/>
        </w:numPr>
        <w:spacing w:after="0" w:line="240" w:lineRule="auto"/>
        <w:jc w:val="both"/>
        <w:rPr>
          <w:rFonts w:ascii="Arial" w:hAnsi="Arial" w:cs="Arial"/>
          <w:sz w:val="28"/>
          <w:szCs w:val="28"/>
        </w:rPr>
      </w:pPr>
      <w:r w:rsidRPr="0048213F">
        <w:rPr>
          <w:rFonts w:ascii="Arial" w:hAnsi="Arial" w:cs="Arial"/>
          <w:sz w:val="28"/>
          <w:szCs w:val="28"/>
        </w:rPr>
        <w:t xml:space="preserve">La liberación de los derechos de vía resultado de las obras de urbanización descritos en el presente dictamen, deberán de realizarse con cargo total al propietario. </w:t>
      </w:r>
    </w:p>
    <w:p w14:paraId="4F4A48D4" w14:textId="77777777" w:rsidR="00817C33" w:rsidRPr="0048213F" w:rsidRDefault="00817C33" w:rsidP="00817C33">
      <w:pPr>
        <w:spacing w:after="0" w:line="240" w:lineRule="auto"/>
        <w:jc w:val="both"/>
        <w:rPr>
          <w:rFonts w:ascii="Arial" w:hAnsi="Arial" w:cs="Arial"/>
          <w:sz w:val="28"/>
          <w:szCs w:val="28"/>
        </w:rPr>
      </w:pPr>
    </w:p>
    <w:p w14:paraId="6FD8CE32" w14:textId="77777777" w:rsidR="00817C33" w:rsidRPr="0048213F" w:rsidRDefault="00817C33" w:rsidP="00817C33">
      <w:pPr>
        <w:pStyle w:val="Prrafodelista"/>
        <w:numPr>
          <w:ilvl w:val="0"/>
          <w:numId w:val="8"/>
        </w:numPr>
        <w:jc w:val="both"/>
        <w:rPr>
          <w:rFonts w:ascii="Arial" w:hAnsi="Arial" w:cs="Arial"/>
          <w:sz w:val="28"/>
          <w:szCs w:val="28"/>
        </w:rPr>
      </w:pPr>
      <w:r w:rsidRPr="0048213F">
        <w:rPr>
          <w:rFonts w:ascii="Arial" w:hAnsi="Arial" w:cs="Arial"/>
          <w:sz w:val="28"/>
          <w:szCs w:val="28"/>
        </w:rPr>
        <w:t xml:space="preserve">Toda infraestructura existente en la inmueble queda sujeta al dictamen del organismo operador correspondiente. </w:t>
      </w:r>
    </w:p>
    <w:p w14:paraId="6B6B448E" w14:textId="77777777" w:rsidR="00817C33" w:rsidRPr="0048213F" w:rsidRDefault="00817C33" w:rsidP="00817C33">
      <w:pPr>
        <w:pStyle w:val="Prrafodelista"/>
        <w:rPr>
          <w:rFonts w:ascii="Arial" w:hAnsi="Arial" w:cs="Arial"/>
          <w:sz w:val="28"/>
          <w:szCs w:val="28"/>
        </w:rPr>
      </w:pPr>
    </w:p>
    <w:p w14:paraId="0D31E71D" w14:textId="77777777" w:rsidR="00817C33" w:rsidRPr="0048213F" w:rsidRDefault="00817C33" w:rsidP="00817C33">
      <w:pPr>
        <w:jc w:val="both"/>
        <w:rPr>
          <w:rFonts w:ascii="Arial" w:hAnsi="Arial" w:cs="Arial"/>
          <w:b/>
          <w:sz w:val="28"/>
          <w:szCs w:val="28"/>
        </w:rPr>
      </w:pPr>
      <w:r w:rsidRPr="0048213F">
        <w:rPr>
          <w:rFonts w:ascii="Arial" w:hAnsi="Arial" w:cs="Arial"/>
          <w:sz w:val="28"/>
          <w:szCs w:val="28"/>
        </w:rPr>
        <w:t>Las condicionantes antes señaladas no podrán ser modificadas sin la autorización del Ayuntamiento previo análisis del Instituto Municipal de Planeación.</w:t>
      </w:r>
    </w:p>
    <w:p w14:paraId="3805B20D" w14:textId="77777777" w:rsidR="002044E8" w:rsidRPr="00817C33" w:rsidRDefault="002044E8" w:rsidP="00AF5D69">
      <w:pPr>
        <w:spacing w:after="0" w:line="240" w:lineRule="auto"/>
        <w:jc w:val="center"/>
        <w:rPr>
          <w:rFonts w:ascii="Arial" w:hAnsi="Arial" w:cs="Arial"/>
          <w:b/>
          <w:sz w:val="28"/>
          <w:szCs w:val="28"/>
        </w:rPr>
      </w:pPr>
    </w:p>
    <w:sectPr w:rsidR="002044E8" w:rsidRPr="00817C33" w:rsidSect="009E15A4">
      <w:headerReference w:type="default" r:id="rId9"/>
      <w:footerReference w:type="default" r:id="rId10"/>
      <w:pgSz w:w="12240" w:h="15840"/>
      <w:pgMar w:top="1418" w:right="1701" w:bottom="113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F5B67" w14:textId="77777777" w:rsidR="00582164" w:rsidRDefault="00582164" w:rsidP="004774B0">
      <w:pPr>
        <w:spacing w:after="0" w:line="240" w:lineRule="auto"/>
      </w:pPr>
      <w:r>
        <w:separator/>
      </w:r>
    </w:p>
  </w:endnote>
  <w:endnote w:type="continuationSeparator" w:id="0">
    <w:p w14:paraId="6EC6526E" w14:textId="77777777" w:rsidR="00582164" w:rsidRDefault="00582164" w:rsidP="00477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16"/>
        <w:szCs w:val="16"/>
        <w:highlight w:val="yellow"/>
      </w:rPr>
      <w:id w:val="-1260679268"/>
      <w:docPartObj>
        <w:docPartGallery w:val="Page Numbers (Bottom of Page)"/>
        <w:docPartUnique/>
      </w:docPartObj>
    </w:sdtPr>
    <w:sdtEndPr>
      <w:rPr>
        <w:sz w:val="22"/>
        <w:szCs w:val="22"/>
        <w:highlight w:val="none"/>
      </w:rPr>
    </w:sdtEndPr>
    <w:sdtContent>
      <w:sdt>
        <w:sdtPr>
          <w:rPr>
            <w:rFonts w:asciiTheme="minorHAnsi" w:eastAsiaTheme="minorHAnsi" w:hAnsiTheme="minorHAnsi" w:cstheme="minorBidi"/>
            <w:sz w:val="16"/>
            <w:szCs w:val="16"/>
            <w:highlight w:val="yellow"/>
          </w:rPr>
          <w:id w:val="-1595463729"/>
          <w:docPartObj>
            <w:docPartGallery w:val="Page Numbers (Top of Page)"/>
            <w:docPartUnique/>
          </w:docPartObj>
        </w:sdtPr>
        <w:sdtEndPr>
          <w:rPr>
            <w:sz w:val="22"/>
            <w:szCs w:val="22"/>
          </w:rPr>
        </w:sdtEndPr>
        <w:sdtContent>
          <w:p w14:paraId="3106ADAC" w14:textId="77777777" w:rsidR="00F03F0B" w:rsidRPr="00D3058C" w:rsidRDefault="00F03F0B">
            <w:pPr>
              <w:pStyle w:val="Piedepgina"/>
              <w:jc w:val="right"/>
              <w:rPr>
                <w:sz w:val="16"/>
                <w:szCs w:val="16"/>
                <w:highlight w:val="yellow"/>
              </w:rPr>
            </w:pPr>
          </w:p>
          <w:p w14:paraId="04692623" w14:textId="53369438" w:rsidR="00F03F0B" w:rsidRPr="00B41E8D" w:rsidRDefault="00F03F0B" w:rsidP="00F03F0B">
            <w:pPr>
              <w:spacing w:after="0" w:line="240" w:lineRule="auto"/>
              <w:jc w:val="both"/>
              <w:rPr>
                <w:rFonts w:cs="Arial"/>
                <w:sz w:val="16"/>
                <w:szCs w:val="16"/>
              </w:rPr>
            </w:pPr>
            <w:r w:rsidRPr="00B41E8D">
              <w:rPr>
                <w:rFonts w:cs="Arial"/>
                <w:sz w:val="16"/>
                <w:szCs w:val="16"/>
              </w:rPr>
              <w:t xml:space="preserve">La presente hoja forma parte del dictamen mediante el cual se aprueba la </w:t>
            </w:r>
            <w:r w:rsidR="00D87878" w:rsidRPr="00D87878">
              <w:rPr>
                <w:rFonts w:cs="Arial"/>
                <w:sz w:val="16"/>
                <w:szCs w:val="16"/>
              </w:rPr>
              <w:t xml:space="preserve">asignación de uso de suelo, para para la fracción del predio rustico denominado “LAS CRUCES” actualmente lote de terreno número 120, de la </w:t>
            </w:r>
            <w:r w:rsidR="008E35E4">
              <w:rPr>
                <w:rFonts w:cs="Arial"/>
                <w:sz w:val="16"/>
                <w:szCs w:val="16"/>
              </w:rPr>
              <w:t>calle Vía Campos Primaverales, f</w:t>
            </w:r>
            <w:r w:rsidR="00D87878" w:rsidRPr="00D87878">
              <w:rPr>
                <w:rFonts w:cs="Arial"/>
                <w:sz w:val="16"/>
                <w:szCs w:val="16"/>
              </w:rPr>
              <w:t>raccionamiento Brisas del Campo de esta Ciudad, con una superficie de 11,601.50 m², de ser Zona de Consolidación Urbana (ZCU) a Servicios de intensidad Alta (S3)</w:t>
            </w:r>
            <w:r w:rsidR="00D87878">
              <w:rPr>
                <w:rFonts w:cs="Arial"/>
                <w:sz w:val="16"/>
                <w:szCs w:val="16"/>
              </w:rPr>
              <w:t>.</w:t>
            </w:r>
          </w:p>
          <w:p w14:paraId="31CCE2DA" w14:textId="4853CFDA" w:rsidR="00F03F0B" w:rsidRPr="003716A2" w:rsidRDefault="00F03F0B" w:rsidP="003716A2">
            <w:pPr>
              <w:spacing w:after="0" w:line="240" w:lineRule="auto"/>
              <w:jc w:val="right"/>
              <w:rPr>
                <w:rFonts w:cs="Arial"/>
                <w:sz w:val="16"/>
                <w:szCs w:val="16"/>
              </w:rPr>
            </w:pPr>
            <w:r w:rsidRPr="00B41E8D">
              <w:rPr>
                <w:sz w:val="16"/>
                <w:szCs w:val="16"/>
                <w:lang w:val="es-ES"/>
              </w:rPr>
              <w:t xml:space="preserve">Página </w:t>
            </w:r>
            <w:r w:rsidRPr="00B41E8D">
              <w:rPr>
                <w:b/>
                <w:bCs/>
                <w:sz w:val="16"/>
                <w:szCs w:val="16"/>
              </w:rPr>
              <w:fldChar w:fldCharType="begin"/>
            </w:r>
            <w:r w:rsidRPr="00B41E8D">
              <w:rPr>
                <w:b/>
                <w:bCs/>
                <w:sz w:val="16"/>
                <w:szCs w:val="16"/>
              </w:rPr>
              <w:instrText>PAGE</w:instrText>
            </w:r>
            <w:r w:rsidRPr="00B41E8D">
              <w:rPr>
                <w:b/>
                <w:bCs/>
                <w:sz w:val="16"/>
                <w:szCs w:val="16"/>
              </w:rPr>
              <w:fldChar w:fldCharType="separate"/>
            </w:r>
            <w:r w:rsidR="00F47C39">
              <w:rPr>
                <w:b/>
                <w:bCs/>
                <w:noProof/>
                <w:sz w:val="16"/>
                <w:szCs w:val="16"/>
              </w:rPr>
              <w:t>9</w:t>
            </w:r>
            <w:r w:rsidRPr="00B41E8D">
              <w:rPr>
                <w:b/>
                <w:bCs/>
                <w:sz w:val="16"/>
                <w:szCs w:val="16"/>
              </w:rPr>
              <w:fldChar w:fldCharType="end"/>
            </w:r>
            <w:r w:rsidRPr="00B41E8D">
              <w:rPr>
                <w:sz w:val="16"/>
                <w:szCs w:val="16"/>
                <w:lang w:val="es-ES"/>
              </w:rPr>
              <w:t xml:space="preserve"> de </w:t>
            </w:r>
            <w:r w:rsidRPr="00B41E8D">
              <w:rPr>
                <w:b/>
                <w:bCs/>
                <w:sz w:val="16"/>
                <w:szCs w:val="16"/>
              </w:rPr>
              <w:fldChar w:fldCharType="begin"/>
            </w:r>
            <w:r w:rsidRPr="00B41E8D">
              <w:rPr>
                <w:b/>
                <w:bCs/>
                <w:sz w:val="16"/>
                <w:szCs w:val="16"/>
              </w:rPr>
              <w:instrText>NUMPAGES</w:instrText>
            </w:r>
            <w:r w:rsidRPr="00B41E8D">
              <w:rPr>
                <w:b/>
                <w:bCs/>
                <w:sz w:val="16"/>
                <w:szCs w:val="16"/>
              </w:rPr>
              <w:fldChar w:fldCharType="separate"/>
            </w:r>
            <w:r w:rsidR="00F47C39">
              <w:rPr>
                <w:b/>
                <w:bCs/>
                <w:noProof/>
                <w:sz w:val="16"/>
                <w:szCs w:val="16"/>
              </w:rPr>
              <w:t>9</w:t>
            </w:r>
            <w:r w:rsidRPr="00B41E8D">
              <w:rPr>
                <w:b/>
                <w:bCs/>
                <w:sz w:val="16"/>
                <w:szCs w:val="16"/>
              </w:rPr>
              <w:fldChar w:fldCharType="end"/>
            </w:r>
          </w:p>
        </w:sdtContent>
      </w:sdt>
    </w:sdtContent>
  </w:sdt>
  <w:p w14:paraId="1C279E36" w14:textId="77777777" w:rsidR="00F03F0B" w:rsidRPr="000A17C6" w:rsidRDefault="00F03F0B" w:rsidP="001E3884">
    <w:pPr>
      <w:spacing w:after="0" w:line="240" w:lineRule="auto"/>
      <w:jc w:val="both"/>
      <w:rPr>
        <w:rFonts w:cs="Arial"/>
        <w:sz w:val="14"/>
        <w:szCs w:val="14"/>
      </w:rPr>
    </w:pPr>
  </w:p>
  <w:p w14:paraId="36ED4F5D" w14:textId="77777777" w:rsidR="00F03F0B" w:rsidRDefault="00F03F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957EC" w14:textId="77777777" w:rsidR="00582164" w:rsidRDefault="00582164" w:rsidP="004774B0">
      <w:pPr>
        <w:spacing w:after="0" w:line="240" w:lineRule="auto"/>
      </w:pPr>
      <w:r>
        <w:separator/>
      </w:r>
    </w:p>
  </w:footnote>
  <w:footnote w:type="continuationSeparator" w:id="0">
    <w:p w14:paraId="3989464F" w14:textId="77777777" w:rsidR="00582164" w:rsidRDefault="00582164" w:rsidP="004774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6546D" w14:textId="77777777" w:rsidR="00F03F0B" w:rsidRDefault="00F03F0B" w:rsidP="001E3884">
    <w:pPr>
      <w:pStyle w:val="Encabezado"/>
      <w:jc w:val="center"/>
    </w:pPr>
    <w:r>
      <w:t xml:space="preserve">                                                                                                        </w:t>
    </w:r>
    <w:r w:rsidRPr="000E3756">
      <w:rPr>
        <w:noProof/>
        <w:lang w:eastAsia="es-MX"/>
      </w:rPr>
      <w:drawing>
        <wp:inline distT="0" distB="0" distL="0" distR="0" wp14:anchorId="026082FE" wp14:editId="4B8DEC5E">
          <wp:extent cx="1703115" cy="702534"/>
          <wp:effectExtent l="0" t="0" r="0" b="254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Users\veronica.guillen\Downloads\logo leon veda azul (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03203" cy="702570"/>
                  </a:xfrm>
                  <a:prstGeom prst="rect">
                    <a:avLst/>
                  </a:prstGeom>
                  <a:noFill/>
                  <a:ln>
                    <a:noFill/>
                  </a:ln>
                </pic:spPr>
              </pic:pic>
            </a:graphicData>
          </a:graphic>
        </wp:inline>
      </w:drawing>
    </w:r>
  </w:p>
  <w:p w14:paraId="21C1D30F" w14:textId="77777777" w:rsidR="00F03F0B" w:rsidRPr="001F2F71" w:rsidRDefault="00F03F0B">
    <w:pPr>
      <w:pStyle w:val="Encabezad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04D36"/>
    <w:multiLevelType w:val="hybridMultilevel"/>
    <w:tmpl w:val="C03C62AA"/>
    <w:lvl w:ilvl="0" w:tplc="080A0017">
      <w:start w:val="1"/>
      <w:numFmt w:val="lowerLetter"/>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 w15:restartNumberingAfterBreak="0">
    <w:nsid w:val="142E4EFD"/>
    <w:multiLevelType w:val="hybridMultilevel"/>
    <w:tmpl w:val="1638C37C"/>
    <w:lvl w:ilvl="0" w:tplc="080A0017">
      <w:start w:val="1"/>
      <w:numFmt w:val="lowerLetter"/>
      <w:lvlText w:val="%1)"/>
      <w:lvlJc w:val="left"/>
      <w:pPr>
        <w:ind w:left="1364" w:hanging="360"/>
      </w:p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2" w15:restartNumberingAfterBreak="0">
    <w:nsid w:val="151A3340"/>
    <w:multiLevelType w:val="hybridMultilevel"/>
    <w:tmpl w:val="D994B742"/>
    <w:lvl w:ilvl="0" w:tplc="080A0013">
      <w:start w:val="1"/>
      <w:numFmt w:val="upperRoman"/>
      <w:lvlText w:val="%1."/>
      <w:lvlJc w:val="right"/>
      <w:pPr>
        <w:ind w:left="644"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DF31925"/>
    <w:multiLevelType w:val="hybridMultilevel"/>
    <w:tmpl w:val="ABC2AC34"/>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0">
    <w:nsid w:val="20EC2846"/>
    <w:multiLevelType w:val="hybridMultilevel"/>
    <w:tmpl w:val="B998B586"/>
    <w:lvl w:ilvl="0" w:tplc="5DE82532">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85369F"/>
    <w:multiLevelType w:val="hybridMultilevel"/>
    <w:tmpl w:val="13B8C0EC"/>
    <w:lvl w:ilvl="0" w:tplc="99FE373A">
      <w:start w:val="1"/>
      <w:numFmt w:val="decimal"/>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2E4C5A8D"/>
    <w:multiLevelType w:val="hybridMultilevel"/>
    <w:tmpl w:val="328EFF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2715071"/>
    <w:multiLevelType w:val="hybridMultilevel"/>
    <w:tmpl w:val="A060F8E8"/>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8" w15:restartNumberingAfterBreak="0">
    <w:nsid w:val="77F835A6"/>
    <w:multiLevelType w:val="hybridMultilevel"/>
    <w:tmpl w:val="B776C8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AC536BB"/>
    <w:multiLevelType w:val="hybridMultilevel"/>
    <w:tmpl w:val="4A18FEDA"/>
    <w:lvl w:ilvl="0" w:tplc="8D7A09BE">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6"/>
  </w:num>
  <w:num w:numId="3">
    <w:abstractNumId w:val="9"/>
  </w:num>
  <w:num w:numId="4">
    <w:abstractNumId w:val="8"/>
  </w:num>
  <w:num w:numId="5">
    <w:abstractNumId w:val="5"/>
  </w:num>
  <w:num w:numId="6">
    <w:abstractNumId w:val="0"/>
  </w:num>
  <w:num w:numId="7">
    <w:abstractNumId w:val="3"/>
  </w:num>
  <w:num w:numId="8">
    <w:abstractNumId w:val="2"/>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172"/>
    <w:rsid w:val="00000338"/>
    <w:rsid w:val="00011BBA"/>
    <w:rsid w:val="000120E0"/>
    <w:rsid w:val="00013626"/>
    <w:rsid w:val="00014241"/>
    <w:rsid w:val="000161CD"/>
    <w:rsid w:val="000163CE"/>
    <w:rsid w:val="0001685E"/>
    <w:rsid w:val="00023F5A"/>
    <w:rsid w:val="0002448C"/>
    <w:rsid w:val="00026D1A"/>
    <w:rsid w:val="0002767B"/>
    <w:rsid w:val="00032C46"/>
    <w:rsid w:val="00032CB5"/>
    <w:rsid w:val="000337A8"/>
    <w:rsid w:val="000341CE"/>
    <w:rsid w:val="00034300"/>
    <w:rsid w:val="00043194"/>
    <w:rsid w:val="00045BBE"/>
    <w:rsid w:val="000470D1"/>
    <w:rsid w:val="00047847"/>
    <w:rsid w:val="00052B9C"/>
    <w:rsid w:val="00052F7B"/>
    <w:rsid w:val="000535FB"/>
    <w:rsid w:val="0005529D"/>
    <w:rsid w:val="0005781F"/>
    <w:rsid w:val="00064832"/>
    <w:rsid w:val="000746CB"/>
    <w:rsid w:val="00077B48"/>
    <w:rsid w:val="00083321"/>
    <w:rsid w:val="000840C3"/>
    <w:rsid w:val="0008772B"/>
    <w:rsid w:val="00090281"/>
    <w:rsid w:val="000920DB"/>
    <w:rsid w:val="00093C73"/>
    <w:rsid w:val="00094019"/>
    <w:rsid w:val="00094097"/>
    <w:rsid w:val="00095266"/>
    <w:rsid w:val="000957E4"/>
    <w:rsid w:val="00095FD4"/>
    <w:rsid w:val="000A131A"/>
    <w:rsid w:val="000A3728"/>
    <w:rsid w:val="000A3C9A"/>
    <w:rsid w:val="000B16F4"/>
    <w:rsid w:val="000B590F"/>
    <w:rsid w:val="000B66F0"/>
    <w:rsid w:val="000C74F2"/>
    <w:rsid w:val="000D1194"/>
    <w:rsid w:val="000D1BF5"/>
    <w:rsid w:val="000D3F12"/>
    <w:rsid w:val="000D4081"/>
    <w:rsid w:val="000E079C"/>
    <w:rsid w:val="000E1A84"/>
    <w:rsid w:val="000E3466"/>
    <w:rsid w:val="000F1AB6"/>
    <w:rsid w:val="00100C4E"/>
    <w:rsid w:val="001016FB"/>
    <w:rsid w:val="001027AC"/>
    <w:rsid w:val="00105F03"/>
    <w:rsid w:val="00120749"/>
    <w:rsid w:val="00121B70"/>
    <w:rsid w:val="00123164"/>
    <w:rsid w:val="00124BF8"/>
    <w:rsid w:val="00126966"/>
    <w:rsid w:val="00130F2E"/>
    <w:rsid w:val="00130F7D"/>
    <w:rsid w:val="00141458"/>
    <w:rsid w:val="001454ED"/>
    <w:rsid w:val="00146E2A"/>
    <w:rsid w:val="00151508"/>
    <w:rsid w:val="00152549"/>
    <w:rsid w:val="00153F2D"/>
    <w:rsid w:val="00154431"/>
    <w:rsid w:val="00154C54"/>
    <w:rsid w:val="00155CC6"/>
    <w:rsid w:val="00156712"/>
    <w:rsid w:val="001574EA"/>
    <w:rsid w:val="001635A7"/>
    <w:rsid w:val="00166F19"/>
    <w:rsid w:val="001675CD"/>
    <w:rsid w:val="00170B49"/>
    <w:rsid w:val="001719C6"/>
    <w:rsid w:val="00174A4A"/>
    <w:rsid w:val="00176CB6"/>
    <w:rsid w:val="00177784"/>
    <w:rsid w:val="00185871"/>
    <w:rsid w:val="00187D82"/>
    <w:rsid w:val="00193D06"/>
    <w:rsid w:val="0019502C"/>
    <w:rsid w:val="001A1F6D"/>
    <w:rsid w:val="001B21E0"/>
    <w:rsid w:val="001B3743"/>
    <w:rsid w:val="001B450F"/>
    <w:rsid w:val="001B46D5"/>
    <w:rsid w:val="001C1F55"/>
    <w:rsid w:val="001D0CDE"/>
    <w:rsid w:val="001D1766"/>
    <w:rsid w:val="001D2B89"/>
    <w:rsid w:val="001D362F"/>
    <w:rsid w:val="001D383D"/>
    <w:rsid w:val="001D3EA0"/>
    <w:rsid w:val="001D414B"/>
    <w:rsid w:val="001D43C2"/>
    <w:rsid w:val="001D4933"/>
    <w:rsid w:val="001D49FA"/>
    <w:rsid w:val="001D57A4"/>
    <w:rsid w:val="001E3884"/>
    <w:rsid w:val="001E49FC"/>
    <w:rsid w:val="001E4E02"/>
    <w:rsid w:val="001E5440"/>
    <w:rsid w:val="001E77AE"/>
    <w:rsid w:val="001F0052"/>
    <w:rsid w:val="001F50F8"/>
    <w:rsid w:val="00202C50"/>
    <w:rsid w:val="00203873"/>
    <w:rsid w:val="002044E8"/>
    <w:rsid w:val="002048AF"/>
    <w:rsid w:val="00207A8F"/>
    <w:rsid w:val="002105AF"/>
    <w:rsid w:val="00211BF8"/>
    <w:rsid w:val="002150A9"/>
    <w:rsid w:val="00217343"/>
    <w:rsid w:val="00220F67"/>
    <w:rsid w:val="0022560C"/>
    <w:rsid w:val="00233176"/>
    <w:rsid w:val="00235BAB"/>
    <w:rsid w:val="00240945"/>
    <w:rsid w:val="00241086"/>
    <w:rsid w:val="00243434"/>
    <w:rsid w:val="002461CF"/>
    <w:rsid w:val="00246E6B"/>
    <w:rsid w:val="0025031C"/>
    <w:rsid w:val="00250FD1"/>
    <w:rsid w:val="00251686"/>
    <w:rsid w:val="00253E16"/>
    <w:rsid w:val="002559C0"/>
    <w:rsid w:val="00267A20"/>
    <w:rsid w:val="002714C6"/>
    <w:rsid w:val="00282587"/>
    <w:rsid w:val="00284D21"/>
    <w:rsid w:val="002903A7"/>
    <w:rsid w:val="00294039"/>
    <w:rsid w:val="00295559"/>
    <w:rsid w:val="00296FE9"/>
    <w:rsid w:val="00297A9C"/>
    <w:rsid w:val="002A096A"/>
    <w:rsid w:val="002A10E9"/>
    <w:rsid w:val="002A21CB"/>
    <w:rsid w:val="002A2714"/>
    <w:rsid w:val="002A52B2"/>
    <w:rsid w:val="002B09BE"/>
    <w:rsid w:val="002B5166"/>
    <w:rsid w:val="002C0C19"/>
    <w:rsid w:val="002C33B8"/>
    <w:rsid w:val="002D230D"/>
    <w:rsid w:val="002D3953"/>
    <w:rsid w:val="002D486B"/>
    <w:rsid w:val="002D6964"/>
    <w:rsid w:val="002D6B27"/>
    <w:rsid w:val="002E0DFA"/>
    <w:rsid w:val="002E2859"/>
    <w:rsid w:val="002E35D4"/>
    <w:rsid w:val="002E6C33"/>
    <w:rsid w:val="002E7A79"/>
    <w:rsid w:val="002F5063"/>
    <w:rsid w:val="002F78B6"/>
    <w:rsid w:val="00300C66"/>
    <w:rsid w:val="0030163B"/>
    <w:rsid w:val="0030434A"/>
    <w:rsid w:val="00305ED6"/>
    <w:rsid w:val="003062ED"/>
    <w:rsid w:val="00306B22"/>
    <w:rsid w:val="00312341"/>
    <w:rsid w:val="003124DA"/>
    <w:rsid w:val="003157DB"/>
    <w:rsid w:val="00315C67"/>
    <w:rsid w:val="00317627"/>
    <w:rsid w:val="0032100C"/>
    <w:rsid w:val="0032152F"/>
    <w:rsid w:val="003257BB"/>
    <w:rsid w:val="00326A7B"/>
    <w:rsid w:val="00332BB1"/>
    <w:rsid w:val="003335E8"/>
    <w:rsid w:val="00342CA2"/>
    <w:rsid w:val="00344290"/>
    <w:rsid w:val="00345118"/>
    <w:rsid w:val="00352E42"/>
    <w:rsid w:val="00354383"/>
    <w:rsid w:val="003552B2"/>
    <w:rsid w:val="0035599B"/>
    <w:rsid w:val="00360000"/>
    <w:rsid w:val="00360266"/>
    <w:rsid w:val="00360504"/>
    <w:rsid w:val="00360A56"/>
    <w:rsid w:val="003631E4"/>
    <w:rsid w:val="00365EB7"/>
    <w:rsid w:val="003716A2"/>
    <w:rsid w:val="0037470F"/>
    <w:rsid w:val="003772DA"/>
    <w:rsid w:val="0038128E"/>
    <w:rsid w:val="00381321"/>
    <w:rsid w:val="0039584C"/>
    <w:rsid w:val="003975A7"/>
    <w:rsid w:val="00397B22"/>
    <w:rsid w:val="003A05CA"/>
    <w:rsid w:val="003A7BB1"/>
    <w:rsid w:val="003B105A"/>
    <w:rsid w:val="003B1FEF"/>
    <w:rsid w:val="003B4AFE"/>
    <w:rsid w:val="003B625B"/>
    <w:rsid w:val="003B62C8"/>
    <w:rsid w:val="003B6FAB"/>
    <w:rsid w:val="003C0C67"/>
    <w:rsid w:val="003C19B2"/>
    <w:rsid w:val="003C3D33"/>
    <w:rsid w:val="003C5D2B"/>
    <w:rsid w:val="003D15EF"/>
    <w:rsid w:val="003D1939"/>
    <w:rsid w:val="003D236C"/>
    <w:rsid w:val="003D4B9E"/>
    <w:rsid w:val="003D4E1A"/>
    <w:rsid w:val="003D4F88"/>
    <w:rsid w:val="003D5979"/>
    <w:rsid w:val="003D795A"/>
    <w:rsid w:val="003D7AF2"/>
    <w:rsid w:val="003E4C4A"/>
    <w:rsid w:val="003E4E3D"/>
    <w:rsid w:val="003E57F6"/>
    <w:rsid w:val="003E5BE8"/>
    <w:rsid w:val="003F0CBE"/>
    <w:rsid w:val="003F0E7D"/>
    <w:rsid w:val="003F25B1"/>
    <w:rsid w:val="003F3C9A"/>
    <w:rsid w:val="003F7455"/>
    <w:rsid w:val="00401B5C"/>
    <w:rsid w:val="004105A2"/>
    <w:rsid w:val="00412DE3"/>
    <w:rsid w:val="004170D0"/>
    <w:rsid w:val="00417A82"/>
    <w:rsid w:val="00424BFD"/>
    <w:rsid w:val="0042518F"/>
    <w:rsid w:val="00425693"/>
    <w:rsid w:val="004307E1"/>
    <w:rsid w:val="00431537"/>
    <w:rsid w:val="0043294A"/>
    <w:rsid w:val="00434585"/>
    <w:rsid w:val="00434586"/>
    <w:rsid w:val="00434A6D"/>
    <w:rsid w:val="00437071"/>
    <w:rsid w:val="00446335"/>
    <w:rsid w:val="00446508"/>
    <w:rsid w:val="00450C22"/>
    <w:rsid w:val="0045402B"/>
    <w:rsid w:val="004564EA"/>
    <w:rsid w:val="00456842"/>
    <w:rsid w:val="004612BF"/>
    <w:rsid w:val="0046342C"/>
    <w:rsid w:val="00465349"/>
    <w:rsid w:val="00472A52"/>
    <w:rsid w:val="00473791"/>
    <w:rsid w:val="00475FC2"/>
    <w:rsid w:val="00476B45"/>
    <w:rsid w:val="004774B0"/>
    <w:rsid w:val="0048213F"/>
    <w:rsid w:val="00483F2B"/>
    <w:rsid w:val="004864E1"/>
    <w:rsid w:val="00486C05"/>
    <w:rsid w:val="0049186A"/>
    <w:rsid w:val="00492CE7"/>
    <w:rsid w:val="00497E5B"/>
    <w:rsid w:val="004A0C0F"/>
    <w:rsid w:val="004C0B0F"/>
    <w:rsid w:val="004C0C3D"/>
    <w:rsid w:val="004C462E"/>
    <w:rsid w:val="004C523F"/>
    <w:rsid w:val="004C6C52"/>
    <w:rsid w:val="004C6DBE"/>
    <w:rsid w:val="004D3F3E"/>
    <w:rsid w:val="004D668E"/>
    <w:rsid w:val="004D755E"/>
    <w:rsid w:val="004D764C"/>
    <w:rsid w:val="004E173A"/>
    <w:rsid w:val="004E3DC4"/>
    <w:rsid w:val="004E448D"/>
    <w:rsid w:val="004F1DDD"/>
    <w:rsid w:val="004F4573"/>
    <w:rsid w:val="004F6810"/>
    <w:rsid w:val="004F79EF"/>
    <w:rsid w:val="0050639D"/>
    <w:rsid w:val="00506C25"/>
    <w:rsid w:val="00511D3E"/>
    <w:rsid w:val="005139FA"/>
    <w:rsid w:val="005140C4"/>
    <w:rsid w:val="00514765"/>
    <w:rsid w:val="0051499C"/>
    <w:rsid w:val="00515974"/>
    <w:rsid w:val="00520ED9"/>
    <w:rsid w:val="00522C4C"/>
    <w:rsid w:val="005272A3"/>
    <w:rsid w:val="0053124C"/>
    <w:rsid w:val="005318BE"/>
    <w:rsid w:val="00532985"/>
    <w:rsid w:val="0053298D"/>
    <w:rsid w:val="00532AD0"/>
    <w:rsid w:val="00534FBA"/>
    <w:rsid w:val="00535EC0"/>
    <w:rsid w:val="005426ED"/>
    <w:rsid w:val="00542CD2"/>
    <w:rsid w:val="00551916"/>
    <w:rsid w:val="00551D1A"/>
    <w:rsid w:val="00554910"/>
    <w:rsid w:val="00555CF7"/>
    <w:rsid w:val="005570DC"/>
    <w:rsid w:val="00557B22"/>
    <w:rsid w:val="00565982"/>
    <w:rsid w:val="00567140"/>
    <w:rsid w:val="00573AAD"/>
    <w:rsid w:val="005742CB"/>
    <w:rsid w:val="005747F3"/>
    <w:rsid w:val="0057522B"/>
    <w:rsid w:val="005757BE"/>
    <w:rsid w:val="005779A0"/>
    <w:rsid w:val="0058031F"/>
    <w:rsid w:val="00581A9F"/>
    <w:rsid w:val="00582164"/>
    <w:rsid w:val="00582394"/>
    <w:rsid w:val="005904D2"/>
    <w:rsid w:val="00596D46"/>
    <w:rsid w:val="00597119"/>
    <w:rsid w:val="005A04E4"/>
    <w:rsid w:val="005A0DBF"/>
    <w:rsid w:val="005A1C88"/>
    <w:rsid w:val="005A40E0"/>
    <w:rsid w:val="005B08AD"/>
    <w:rsid w:val="005B187B"/>
    <w:rsid w:val="005B4CAD"/>
    <w:rsid w:val="005C6B50"/>
    <w:rsid w:val="005C7531"/>
    <w:rsid w:val="005D350B"/>
    <w:rsid w:val="005D36C5"/>
    <w:rsid w:val="005D40BC"/>
    <w:rsid w:val="005D541B"/>
    <w:rsid w:val="005D6DB5"/>
    <w:rsid w:val="005D6EAC"/>
    <w:rsid w:val="005E5759"/>
    <w:rsid w:val="005F2940"/>
    <w:rsid w:val="005F7878"/>
    <w:rsid w:val="005F7D08"/>
    <w:rsid w:val="006017B2"/>
    <w:rsid w:val="0060275D"/>
    <w:rsid w:val="00604134"/>
    <w:rsid w:val="006061AD"/>
    <w:rsid w:val="00606DCA"/>
    <w:rsid w:val="0060749C"/>
    <w:rsid w:val="00607589"/>
    <w:rsid w:val="00616CF0"/>
    <w:rsid w:val="00617260"/>
    <w:rsid w:val="00621594"/>
    <w:rsid w:val="006223B3"/>
    <w:rsid w:val="0062679C"/>
    <w:rsid w:val="0062760B"/>
    <w:rsid w:val="0063611B"/>
    <w:rsid w:val="006366C9"/>
    <w:rsid w:val="006366FC"/>
    <w:rsid w:val="00642A49"/>
    <w:rsid w:val="00643055"/>
    <w:rsid w:val="0064381F"/>
    <w:rsid w:val="00645AE0"/>
    <w:rsid w:val="00652244"/>
    <w:rsid w:val="00654B4A"/>
    <w:rsid w:val="00661058"/>
    <w:rsid w:val="00661BF0"/>
    <w:rsid w:val="0066241C"/>
    <w:rsid w:val="006637F5"/>
    <w:rsid w:val="00667B4C"/>
    <w:rsid w:val="006711AA"/>
    <w:rsid w:val="00673208"/>
    <w:rsid w:val="006737E3"/>
    <w:rsid w:val="00673BB8"/>
    <w:rsid w:val="00676B94"/>
    <w:rsid w:val="006842DA"/>
    <w:rsid w:val="006858A6"/>
    <w:rsid w:val="006859D0"/>
    <w:rsid w:val="00687CEF"/>
    <w:rsid w:val="00694488"/>
    <w:rsid w:val="0069466C"/>
    <w:rsid w:val="00694CF3"/>
    <w:rsid w:val="006964EE"/>
    <w:rsid w:val="006A1A80"/>
    <w:rsid w:val="006A3178"/>
    <w:rsid w:val="006A58F7"/>
    <w:rsid w:val="006A65B1"/>
    <w:rsid w:val="006A7DB1"/>
    <w:rsid w:val="006B39E7"/>
    <w:rsid w:val="006B46B4"/>
    <w:rsid w:val="006B6361"/>
    <w:rsid w:val="006B68DB"/>
    <w:rsid w:val="006C07D4"/>
    <w:rsid w:val="006C2A09"/>
    <w:rsid w:val="006C30A6"/>
    <w:rsid w:val="006C5ADB"/>
    <w:rsid w:val="006C6CAF"/>
    <w:rsid w:val="006C6E8B"/>
    <w:rsid w:val="006D4BDE"/>
    <w:rsid w:val="006D4FE2"/>
    <w:rsid w:val="006D5DEE"/>
    <w:rsid w:val="006E7B7A"/>
    <w:rsid w:val="006F1CBC"/>
    <w:rsid w:val="006F1CF3"/>
    <w:rsid w:val="006F20BE"/>
    <w:rsid w:val="006F3B85"/>
    <w:rsid w:val="00700845"/>
    <w:rsid w:val="00703DF4"/>
    <w:rsid w:val="00704100"/>
    <w:rsid w:val="007104B9"/>
    <w:rsid w:val="00711C38"/>
    <w:rsid w:val="00717049"/>
    <w:rsid w:val="007225E3"/>
    <w:rsid w:val="00731067"/>
    <w:rsid w:val="0073118D"/>
    <w:rsid w:val="00732443"/>
    <w:rsid w:val="007326A9"/>
    <w:rsid w:val="00732E9C"/>
    <w:rsid w:val="00732F56"/>
    <w:rsid w:val="007360CE"/>
    <w:rsid w:val="007404DF"/>
    <w:rsid w:val="00740C53"/>
    <w:rsid w:val="0074113C"/>
    <w:rsid w:val="0074146B"/>
    <w:rsid w:val="00747A37"/>
    <w:rsid w:val="00754F85"/>
    <w:rsid w:val="007550E2"/>
    <w:rsid w:val="00760B05"/>
    <w:rsid w:val="0076135C"/>
    <w:rsid w:val="00761608"/>
    <w:rsid w:val="00762414"/>
    <w:rsid w:val="0076716D"/>
    <w:rsid w:val="0077173F"/>
    <w:rsid w:val="00772172"/>
    <w:rsid w:val="00782490"/>
    <w:rsid w:val="007847B6"/>
    <w:rsid w:val="007918A6"/>
    <w:rsid w:val="007A0329"/>
    <w:rsid w:val="007A1920"/>
    <w:rsid w:val="007A74B6"/>
    <w:rsid w:val="007A7FB2"/>
    <w:rsid w:val="007B0BF5"/>
    <w:rsid w:val="007B0C80"/>
    <w:rsid w:val="007B2518"/>
    <w:rsid w:val="007B7E11"/>
    <w:rsid w:val="007C0C50"/>
    <w:rsid w:val="007C2A97"/>
    <w:rsid w:val="007C300D"/>
    <w:rsid w:val="007C4323"/>
    <w:rsid w:val="007C686B"/>
    <w:rsid w:val="007C7A53"/>
    <w:rsid w:val="007D0F67"/>
    <w:rsid w:val="007D4E32"/>
    <w:rsid w:val="007D6B9A"/>
    <w:rsid w:val="007E0A0E"/>
    <w:rsid w:val="007E0C01"/>
    <w:rsid w:val="007E1420"/>
    <w:rsid w:val="007E1770"/>
    <w:rsid w:val="007E2E0F"/>
    <w:rsid w:val="007E497C"/>
    <w:rsid w:val="007F1E5B"/>
    <w:rsid w:val="007F36E6"/>
    <w:rsid w:val="007F3A4A"/>
    <w:rsid w:val="007F4014"/>
    <w:rsid w:val="007F414D"/>
    <w:rsid w:val="007F6349"/>
    <w:rsid w:val="007F7272"/>
    <w:rsid w:val="007F77FD"/>
    <w:rsid w:val="00804549"/>
    <w:rsid w:val="008132A0"/>
    <w:rsid w:val="0081488C"/>
    <w:rsid w:val="00816819"/>
    <w:rsid w:val="00817C33"/>
    <w:rsid w:val="008228DE"/>
    <w:rsid w:val="00823CD4"/>
    <w:rsid w:val="00825307"/>
    <w:rsid w:val="00825D97"/>
    <w:rsid w:val="00831B76"/>
    <w:rsid w:val="0083215E"/>
    <w:rsid w:val="00836730"/>
    <w:rsid w:val="0084043E"/>
    <w:rsid w:val="008405C1"/>
    <w:rsid w:val="00842321"/>
    <w:rsid w:val="008459BB"/>
    <w:rsid w:val="008474A3"/>
    <w:rsid w:val="008514CB"/>
    <w:rsid w:val="00855146"/>
    <w:rsid w:val="0086018B"/>
    <w:rsid w:val="00860D64"/>
    <w:rsid w:val="00865D8C"/>
    <w:rsid w:val="00870A43"/>
    <w:rsid w:val="00870D0E"/>
    <w:rsid w:val="00870D62"/>
    <w:rsid w:val="00872E51"/>
    <w:rsid w:val="008751BE"/>
    <w:rsid w:val="0087585B"/>
    <w:rsid w:val="00883B19"/>
    <w:rsid w:val="00883CE9"/>
    <w:rsid w:val="00884326"/>
    <w:rsid w:val="0088487B"/>
    <w:rsid w:val="0088745A"/>
    <w:rsid w:val="00891FDE"/>
    <w:rsid w:val="0089238B"/>
    <w:rsid w:val="00893D81"/>
    <w:rsid w:val="008965AF"/>
    <w:rsid w:val="008A2D35"/>
    <w:rsid w:val="008A4097"/>
    <w:rsid w:val="008A6B42"/>
    <w:rsid w:val="008B0B66"/>
    <w:rsid w:val="008B1746"/>
    <w:rsid w:val="008B1B5E"/>
    <w:rsid w:val="008B45F0"/>
    <w:rsid w:val="008B56F5"/>
    <w:rsid w:val="008C05CF"/>
    <w:rsid w:val="008C18D8"/>
    <w:rsid w:val="008C1CB0"/>
    <w:rsid w:val="008C266D"/>
    <w:rsid w:val="008C3193"/>
    <w:rsid w:val="008C7C31"/>
    <w:rsid w:val="008D4C63"/>
    <w:rsid w:val="008D4E54"/>
    <w:rsid w:val="008D6752"/>
    <w:rsid w:val="008E35E4"/>
    <w:rsid w:val="008E6BB7"/>
    <w:rsid w:val="008E7D51"/>
    <w:rsid w:val="008F07D0"/>
    <w:rsid w:val="008F0F24"/>
    <w:rsid w:val="008F412F"/>
    <w:rsid w:val="008F6762"/>
    <w:rsid w:val="008F796E"/>
    <w:rsid w:val="00901D40"/>
    <w:rsid w:val="00910E12"/>
    <w:rsid w:val="00911235"/>
    <w:rsid w:val="00913BEE"/>
    <w:rsid w:val="009163D2"/>
    <w:rsid w:val="00917A12"/>
    <w:rsid w:val="00921BEA"/>
    <w:rsid w:val="009239C7"/>
    <w:rsid w:val="009269C1"/>
    <w:rsid w:val="009300E9"/>
    <w:rsid w:val="009341FA"/>
    <w:rsid w:val="00934C47"/>
    <w:rsid w:val="00937B3B"/>
    <w:rsid w:val="00945F71"/>
    <w:rsid w:val="00950425"/>
    <w:rsid w:val="0095590E"/>
    <w:rsid w:val="0095640F"/>
    <w:rsid w:val="00960751"/>
    <w:rsid w:val="00960AB8"/>
    <w:rsid w:val="009650FB"/>
    <w:rsid w:val="0096629C"/>
    <w:rsid w:val="009700E6"/>
    <w:rsid w:val="00970A5E"/>
    <w:rsid w:val="009721CE"/>
    <w:rsid w:val="00975944"/>
    <w:rsid w:val="009767B3"/>
    <w:rsid w:val="00981F27"/>
    <w:rsid w:val="00982604"/>
    <w:rsid w:val="009855F5"/>
    <w:rsid w:val="009917C2"/>
    <w:rsid w:val="009924E7"/>
    <w:rsid w:val="00992717"/>
    <w:rsid w:val="00996118"/>
    <w:rsid w:val="009A0F1E"/>
    <w:rsid w:val="009A3CEA"/>
    <w:rsid w:val="009A3F1C"/>
    <w:rsid w:val="009A4E0D"/>
    <w:rsid w:val="009B0B27"/>
    <w:rsid w:val="009B7BAA"/>
    <w:rsid w:val="009C1631"/>
    <w:rsid w:val="009C1805"/>
    <w:rsid w:val="009C3BAD"/>
    <w:rsid w:val="009C3DAB"/>
    <w:rsid w:val="009C512D"/>
    <w:rsid w:val="009D4AA6"/>
    <w:rsid w:val="009D5713"/>
    <w:rsid w:val="009D7084"/>
    <w:rsid w:val="009E0378"/>
    <w:rsid w:val="009E15A4"/>
    <w:rsid w:val="009E2669"/>
    <w:rsid w:val="009E3269"/>
    <w:rsid w:val="009E4058"/>
    <w:rsid w:val="009E4EDE"/>
    <w:rsid w:val="009E6690"/>
    <w:rsid w:val="009F105A"/>
    <w:rsid w:val="009F48AC"/>
    <w:rsid w:val="009F7C02"/>
    <w:rsid w:val="00A00ACA"/>
    <w:rsid w:val="00A0129F"/>
    <w:rsid w:val="00A02E28"/>
    <w:rsid w:val="00A04124"/>
    <w:rsid w:val="00A04456"/>
    <w:rsid w:val="00A04C52"/>
    <w:rsid w:val="00A04DCE"/>
    <w:rsid w:val="00A10874"/>
    <w:rsid w:val="00A113AB"/>
    <w:rsid w:val="00A13D36"/>
    <w:rsid w:val="00A16BF8"/>
    <w:rsid w:val="00A21EF6"/>
    <w:rsid w:val="00A2497D"/>
    <w:rsid w:val="00A271E3"/>
    <w:rsid w:val="00A27BF2"/>
    <w:rsid w:val="00A31216"/>
    <w:rsid w:val="00A31DC9"/>
    <w:rsid w:val="00A33771"/>
    <w:rsid w:val="00A36CDE"/>
    <w:rsid w:val="00A46859"/>
    <w:rsid w:val="00A4781B"/>
    <w:rsid w:val="00A508FA"/>
    <w:rsid w:val="00A55A2C"/>
    <w:rsid w:val="00A560ED"/>
    <w:rsid w:val="00A57670"/>
    <w:rsid w:val="00A61C4A"/>
    <w:rsid w:val="00A62D34"/>
    <w:rsid w:val="00A64DD1"/>
    <w:rsid w:val="00A74521"/>
    <w:rsid w:val="00A756B3"/>
    <w:rsid w:val="00A76746"/>
    <w:rsid w:val="00A76C67"/>
    <w:rsid w:val="00A80123"/>
    <w:rsid w:val="00A8052A"/>
    <w:rsid w:val="00A81F73"/>
    <w:rsid w:val="00A87024"/>
    <w:rsid w:val="00A90C98"/>
    <w:rsid w:val="00A90E1C"/>
    <w:rsid w:val="00A95E31"/>
    <w:rsid w:val="00A9688C"/>
    <w:rsid w:val="00AA4182"/>
    <w:rsid w:val="00AB395B"/>
    <w:rsid w:val="00AB5FFA"/>
    <w:rsid w:val="00AB6533"/>
    <w:rsid w:val="00AC06FF"/>
    <w:rsid w:val="00AC26CA"/>
    <w:rsid w:val="00AC2D9D"/>
    <w:rsid w:val="00AC5C6C"/>
    <w:rsid w:val="00AD7424"/>
    <w:rsid w:val="00AE083C"/>
    <w:rsid w:val="00AF02D9"/>
    <w:rsid w:val="00AF2B92"/>
    <w:rsid w:val="00AF305B"/>
    <w:rsid w:val="00AF4D58"/>
    <w:rsid w:val="00AF5D69"/>
    <w:rsid w:val="00B00C44"/>
    <w:rsid w:val="00B02101"/>
    <w:rsid w:val="00B04B99"/>
    <w:rsid w:val="00B05405"/>
    <w:rsid w:val="00B06757"/>
    <w:rsid w:val="00B06F99"/>
    <w:rsid w:val="00B07FBF"/>
    <w:rsid w:val="00B10225"/>
    <w:rsid w:val="00B158B0"/>
    <w:rsid w:val="00B16C64"/>
    <w:rsid w:val="00B1755A"/>
    <w:rsid w:val="00B20E8E"/>
    <w:rsid w:val="00B237C8"/>
    <w:rsid w:val="00B260E5"/>
    <w:rsid w:val="00B2703E"/>
    <w:rsid w:val="00B37FC7"/>
    <w:rsid w:val="00B41E8D"/>
    <w:rsid w:val="00B444A1"/>
    <w:rsid w:val="00B45B7A"/>
    <w:rsid w:val="00B476E9"/>
    <w:rsid w:val="00B5049B"/>
    <w:rsid w:val="00B56AD0"/>
    <w:rsid w:val="00B62B7E"/>
    <w:rsid w:val="00B63387"/>
    <w:rsid w:val="00B64B5E"/>
    <w:rsid w:val="00B65053"/>
    <w:rsid w:val="00B657A5"/>
    <w:rsid w:val="00B66113"/>
    <w:rsid w:val="00B6757A"/>
    <w:rsid w:val="00B73CFE"/>
    <w:rsid w:val="00B76CC6"/>
    <w:rsid w:val="00B82EA5"/>
    <w:rsid w:val="00B8359A"/>
    <w:rsid w:val="00B86640"/>
    <w:rsid w:val="00B90804"/>
    <w:rsid w:val="00B91904"/>
    <w:rsid w:val="00B930C3"/>
    <w:rsid w:val="00B933AE"/>
    <w:rsid w:val="00B94101"/>
    <w:rsid w:val="00B975EB"/>
    <w:rsid w:val="00B97C80"/>
    <w:rsid w:val="00BA00EB"/>
    <w:rsid w:val="00BA138F"/>
    <w:rsid w:val="00BA2BF1"/>
    <w:rsid w:val="00BA4E23"/>
    <w:rsid w:val="00BA5245"/>
    <w:rsid w:val="00BA5F00"/>
    <w:rsid w:val="00BB2418"/>
    <w:rsid w:val="00BC11A5"/>
    <w:rsid w:val="00BC62A1"/>
    <w:rsid w:val="00BD1A6E"/>
    <w:rsid w:val="00BD2E8C"/>
    <w:rsid w:val="00BD4946"/>
    <w:rsid w:val="00BD7FA9"/>
    <w:rsid w:val="00BE012F"/>
    <w:rsid w:val="00BE0155"/>
    <w:rsid w:val="00BE206D"/>
    <w:rsid w:val="00BE41BD"/>
    <w:rsid w:val="00BF03DE"/>
    <w:rsid w:val="00BF0FCC"/>
    <w:rsid w:val="00BF395C"/>
    <w:rsid w:val="00BF3E34"/>
    <w:rsid w:val="00C0006B"/>
    <w:rsid w:val="00C00AA6"/>
    <w:rsid w:val="00C05E9E"/>
    <w:rsid w:val="00C1049E"/>
    <w:rsid w:val="00C104E6"/>
    <w:rsid w:val="00C12FDD"/>
    <w:rsid w:val="00C20B22"/>
    <w:rsid w:val="00C20D9D"/>
    <w:rsid w:val="00C35085"/>
    <w:rsid w:val="00C373B9"/>
    <w:rsid w:val="00C413A8"/>
    <w:rsid w:val="00C4315E"/>
    <w:rsid w:val="00C450DD"/>
    <w:rsid w:val="00C512EB"/>
    <w:rsid w:val="00C535AC"/>
    <w:rsid w:val="00C575F2"/>
    <w:rsid w:val="00C6055A"/>
    <w:rsid w:val="00C60846"/>
    <w:rsid w:val="00C6641B"/>
    <w:rsid w:val="00C66840"/>
    <w:rsid w:val="00C721DE"/>
    <w:rsid w:val="00C72B87"/>
    <w:rsid w:val="00C72FB9"/>
    <w:rsid w:val="00C74642"/>
    <w:rsid w:val="00C74B8B"/>
    <w:rsid w:val="00C77079"/>
    <w:rsid w:val="00C8373E"/>
    <w:rsid w:val="00C8569C"/>
    <w:rsid w:val="00C904C3"/>
    <w:rsid w:val="00C940C2"/>
    <w:rsid w:val="00C9539B"/>
    <w:rsid w:val="00CA03AF"/>
    <w:rsid w:val="00CA4D2F"/>
    <w:rsid w:val="00CA5303"/>
    <w:rsid w:val="00CB0CB2"/>
    <w:rsid w:val="00CB13BE"/>
    <w:rsid w:val="00CB2CFD"/>
    <w:rsid w:val="00CB40C8"/>
    <w:rsid w:val="00CB6A24"/>
    <w:rsid w:val="00CC0CDC"/>
    <w:rsid w:val="00CC291E"/>
    <w:rsid w:val="00CC31F3"/>
    <w:rsid w:val="00CC3347"/>
    <w:rsid w:val="00CC4C70"/>
    <w:rsid w:val="00CC70AD"/>
    <w:rsid w:val="00CD536D"/>
    <w:rsid w:val="00CD5567"/>
    <w:rsid w:val="00CD687C"/>
    <w:rsid w:val="00CD688E"/>
    <w:rsid w:val="00CE074B"/>
    <w:rsid w:val="00CE0DCB"/>
    <w:rsid w:val="00CE1A09"/>
    <w:rsid w:val="00CE2D12"/>
    <w:rsid w:val="00CE7B73"/>
    <w:rsid w:val="00CF531C"/>
    <w:rsid w:val="00CF730D"/>
    <w:rsid w:val="00CF7FDB"/>
    <w:rsid w:val="00D01478"/>
    <w:rsid w:val="00D04C7C"/>
    <w:rsid w:val="00D06F83"/>
    <w:rsid w:val="00D07071"/>
    <w:rsid w:val="00D07565"/>
    <w:rsid w:val="00D10893"/>
    <w:rsid w:val="00D1212F"/>
    <w:rsid w:val="00D14FEA"/>
    <w:rsid w:val="00D16632"/>
    <w:rsid w:val="00D1772A"/>
    <w:rsid w:val="00D21F33"/>
    <w:rsid w:val="00D26AF7"/>
    <w:rsid w:val="00D3058C"/>
    <w:rsid w:val="00D30794"/>
    <w:rsid w:val="00D30DA4"/>
    <w:rsid w:val="00D33409"/>
    <w:rsid w:val="00D42A52"/>
    <w:rsid w:val="00D438DB"/>
    <w:rsid w:val="00D4651C"/>
    <w:rsid w:val="00D47B44"/>
    <w:rsid w:val="00D50E77"/>
    <w:rsid w:val="00D510DC"/>
    <w:rsid w:val="00D513E7"/>
    <w:rsid w:val="00D53B75"/>
    <w:rsid w:val="00D53FC4"/>
    <w:rsid w:val="00D55A5C"/>
    <w:rsid w:val="00D55C38"/>
    <w:rsid w:val="00D567F2"/>
    <w:rsid w:val="00D60D78"/>
    <w:rsid w:val="00D61604"/>
    <w:rsid w:val="00D641D4"/>
    <w:rsid w:val="00D65540"/>
    <w:rsid w:val="00D67089"/>
    <w:rsid w:val="00D74539"/>
    <w:rsid w:val="00D74F84"/>
    <w:rsid w:val="00D76EC6"/>
    <w:rsid w:val="00D7722C"/>
    <w:rsid w:val="00D85FCE"/>
    <w:rsid w:val="00D87331"/>
    <w:rsid w:val="00D87878"/>
    <w:rsid w:val="00D935CC"/>
    <w:rsid w:val="00D94666"/>
    <w:rsid w:val="00D9625A"/>
    <w:rsid w:val="00DA0947"/>
    <w:rsid w:val="00DA1D6F"/>
    <w:rsid w:val="00DA2895"/>
    <w:rsid w:val="00DA2E3E"/>
    <w:rsid w:val="00DA39B2"/>
    <w:rsid w:val="00DA4F5E"/>
    <w:rsid w:val="00DA5465"/>
    <w:rsid w:val="00DB37DA"/>
    <w:rsid w:val="00DB50C1"/>
    <w:rsid w:val="00DC15BB"/>
    <w:rsid w:val="00DC1890"/>
    <w:rsid w:val="00DC2BC2"/>
    <w:rsid w:val="00DC38BF"/>
    <w:rsid w:val="00DD184C"/>
    <w:rsid w:val="00DD2FA3"/>
    <w:rsid w:val="00DD34C5"/>
    <w:rsid w:val="00DD38FE"/>
    <w:rsid w:val="00DD501C"/>
    <w:rsid w:val="00DD530C"/>
    <w:rsid w:val="00DD6052"/>
    <w:rsid w:val="00DE1DBC"/>
    <w:rsid w:val="00DE3828"/>
    <w:rsid w:val="00DE4F59"/>
    <w:rsid w:val="00DE4FAD"/>
    <w:rsid w:val="00DE5F4D"/>
    <w:rsid w:val="00DE7E35"/>
    <w:rsid w:val="00DF0B96"/>
    <w:rsid w:val="00DF3A09"/>
    <w:rsid w:val="00DF6472"/>
    <w:rsid w:val="00DF71F0"/>
    <w:rsid w:val="00E02EE6"/>
    <w:rsid w:val="00E0719B"/>
    <w:rsid w:val="00E074DA"/>
    <w:rsid w:val="00E11EAE"/>
    <w:rsid w:val="00E1421E"/>
    <w:rsid w:val="00E16579"/>
    <w:rsid w:val="00E200AA"/>
    <w:rsid w:val="00E20FE0"/>
    <w:rsid w:val="00E25544"/>
    <w:rsid w:val="00E26955"/>
    <w:rsid w:val="00E27FB6"/>
    <w:rsid w:val="00E319CE"/>
    <w:rsid w:val="00E42688"/>
    <w:rsid w:val="00E51253"/>
    <w:rsid w:val="00E54933"/>
    <w:rsid w:val="00E54B37"/>
    <w:rsid w:val="00E5619B"/>
    <w:rsid w:val="00E56B31"/>
    <w:rsid w:val="00E6070F"/>
    <w:rsid w:val="00E669D6"/>
    <w:rsid w:val="00E72595"/>
    <w:rsid w:val="00E768CF"/>
    <w:rsid w:val="00E7772F"/>
    <w:rsid w:val="00E815AB"/>
    <w:rsid w:val="00E87245"/>
    <w:rsid w:val="00E96684"/>
    <w:rsid w:val="00EA2519"/>
    <w:rsid w:val="00EA391F"/>
    <w:rsid w:val="00EA49CE"/>
    <w:rsid w:val="00EB04D8"/>
    <w:rsid w:val="00EB1431"/>
    <w:rsid w:val="00EB19B4"/>
    <w:rsid w:val="00EB33F5"/>
    <w:rsid w:val="00EB70DF"/>
    <w:rsid w:val="00EC1DC6"/>
    <w:rsid w:val="00EC3EFA"/>
    <w:rsid w:val="00EC5F57"/>
    <w:rsid w:val="00EC6380"/>
    <w:rsid w:val="00ED146B"/>
    <w:rsid w:val="00ED1481"/>
    <w:rsid w:val="00ED2537"/>
    <w:rsid w:val="00ED33B2"/>
    <w:rsid w:val="00ED3F6D"/>
    <w:rsid w:val="00ED6C8F"/>
    <w:rsid w:val="00EE1A86"/>
    <w:rsid w:val="00EE1E26"/>
    <w:rsid w:val="00EE2589"/>
    <w:rsid w:val="00EE54E9"/>
    <w:rsid w:val="00EF2759"/>
    <w:rsid w:val="00EF2EBC"/>
    <w:rsid w:val="00EF3D27"/>
    <w:rsid w:val="00EF40AB"/>
    <w:rsid w:val="00F03678"/>
    <w:rsid w:val="00F03C1C"/>
    <w:rsid w:val="00F03F0B"/>
    <w:rsid w:val="00F0476A"/>
    <w:rsid w:val="00F0482D"/>
    <w:rsid w:val="00F0499B"/>
    <w:rsid w:val="00F06DD2"/>
    <w:rsid w:val="00F13A28"/>
    <w:rsid w:val="00F16129"/>
    <w:rsid w:val="00F20A2B"/>
    <w:rsid w:val="00F20C9A"/>
    <w:rsid w:val="00F22648"/>
    <w:rsid w:val="00F22FAA"/>
    <w:rsid w:val="00F270BB"/>
    <w:rsid w:val="00F314F2"/>
    <w:rsid w:val="00F3258C"/>
    <w:rsid w:val="00F33A7B"/>
    <w:rsid w:val="00F452C1"/>
    <w:rsid w:val="00F47C39"/>
    <w:rsid w:val="00F50A65"/>
    <w:rsid w:val="00F50E8D"/>
    <w:rsid w:val="00F519A8"/>
    <w:rsid w:val="00F525FF"/>
    <w:rsid w:val="00F53DEE"/>
    <w:rsid w:val="00F54DB0"/>
    <w:rsid w:val="00F56554"/>
    <w:rsid w:val="00F62FE8"/>
    <w:rsid w:val="00F63212"/>
    <w:rsid w:val="00F63737"/>
    <w:rsid w:val="00F70526"/>
    <w:rsid w:val="00F733B7"/>
    <w:rsid w:val="00F740AD"/>
    <w:rsid w:val="00F770AD"/>
    <w:rsid w:val="00F828D5"/>
    <w:rsid w:val="00F86783"/>
    <w:rsid w:val="00F912DF"/>
    <w:rsid w:val="00F927DD"/>
    <w:rsid w:val="00F93964"/>
    <w:rsid w:val="00F95AC1"/>
    <w:rsid w:val="00FA0496"/>
    <w:rsid w:val="00FA2B93"/>
    <w:rsid w:val="00FA30E5"/>
    <w:rsid w:val="00FA728E"/>
    <w:rsid w:val="00FB1172"/>
    <w:rsid w:val="00FB1A7F"/>
    <w:rsid w:val="00FB2853"/>
    <w:rsid w:val="00FB48AD"/>
    <w:rsid w:val="00FB53CE"/>
    <w:rsid w:val="00FC11DD"/>
    <w:rsid w:val="00FC52C3"/>
    <w:rsid w:val="00FC7BC0"/>
    <w:rsid w:val="00FD1B05"/>
    <w:rsid w:val="00FD28D8"/>
    <w:rsid w:val="00FD4C28"/>
    <w:rsid w:val="00FD4F43"/>
    <w:rsid w:val="00FD6452"/>
    <w:rsid w:val="00FE505E"/>
    <w:rsid w:val="00FE52F4"/>
    <w:rsid w:val="00FE5DAC"/>
    <w:rsid w:val="00FE73CD"/>
    <w:rsid w:val="00FF08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7A8FF"/>
  <w15:docId w15:val="{AADCAD9C-731C-4022-92AF-F5B2E9B86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A7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B117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B1172"/>
  </w:style>
  <w:style w:type="paragraph" w:styleId="Piedepgina">
    <w:name w:val="footer"/>
    <w:basedOn w:val="Normal"/>
    <w:link w:val="PiedepginaCar"/>
    <w:uiPriority w:val="99"/>
    <w:unhideWhenUsed/>
    <w:rsid w:val="00FB1172"/>
    <w:pPr>
      <w:tabs>
        <w:tab w:val="center" w:pos="4419"/>
        <w:tab w:val="right" w:pos="8838"/>
      </w:tabs>
      <w:spacing w:after="0" w:line="240" w:lineRule="auto"/>
    </w:pPr>
    <w:rPr>
      <w:rFonts w:ascii="Calibri" w:eastAsia="Times New Roman" w:hAnsi="Calibri" w:cs="Times New Roman"/>
    </w:rPr>
  </w:style>
  <w:style w:type="character" w:customStyle="1" w:styleId="PiedepginaCar">
    <w:name w:val="Pie de página Car"/>
    <w:basedOn w:val="Fuentedeprrafopredeter"/>
    <w:link w:val="Piedepgina"/>
    <w:uiPriority w:val="99"/>
    <w:rsid w:val="00FB1172"/>
    <w:rPr>
      <w:rFonts w:ascii="Calibri" w:eastAsia="Times New Roman" w:hAnsi="Calibri" w:cs="Times New Roman"/>
    </w:rPr>
  </w:style>
  <w:style w:type="paragraph" w:styleId="Textodeglobo">
    <w:name w:val="Balloon Text"/>
    <w:basedOn w:val="Normal"/>
    <w:link w:val="TextodegloboCar"/>
    <w:uiPriority w:val="99"/>
    <w:semiHidden/>
    <w:unhideWhenUsed/>
    <w:rsid w:val="00FB117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B1172"/>
    <w:rPr>
      <w:rFonts w:ascii="Tahoma" w:hAnsi="Tahoma" w:cs="Tahoma"/>
      <w:sz w:val="16"/>
      <w:szCs w:val="16"/>
    </w:rPr>
  </w:style>
  <w:style w:type="paragraph" w:styleId="Prrafodelista">
    <w:name w:val="List Paragraph"/>
    <w:basedOn w:val="Normal"/>
    <w:uiPriority w:val="34"/>
    <w:qFormat/>
    <w:rsid w:val="002D3953"/>
    <w:pPr>
      <w:ind w:left="720"/>
      <w:contextualSpacing/>
    </w:pPr>
  </w:style>
  <w:style w:type="character" w:customStyle="1" w:styleId="TtuloCar">
    <w:name w:val="Título Car"/>
    <w:rsid w:val="00155CC6"/>
    <w:rPr>
      <w:rFonts w:ascii="Arial" w:eastAsia="Times New Roman" w:hAnsi="Arial" w:cs="Times New Roman"/>
      <w:b/>
      <w:bCs/>
      <w:sz w:val="20"/>
      <w:szCs w:val="24"/>
      <w:lang w:eastAsia="es-ES"/>
    </w:rPr>
  </w:style>
  <w:style w:type="paragraph" w:styleId="Sinespaciado">
    <w:name w:val="No Spacing"/>
    <w:uiPriority w:val="1"/>
    <w:qFormat/>
    <w:rsid w:val="001E3884"/>
    <w:pPr>
      <w:spacing w:after="0" w:line="240" w:lineRule="auto"/>
    </w:pPr>
  </w:style>
  <w:style w:type="character" w:styleId="Refdecomentario">
    <w:name w:val="annotation reference"/>
    <w:basedOn w:val="Fuentedeprrafopredeter"/>
    <w:uiPriority w:val="99"/>
    <w:semiHidden/>
    <w:unhideWhenUsed/>
    <w:rsid w:val="005B187B"/>
    <w:rPr>
      <w:sz w:val="16"/>
      <w:szCs w:val="16"/>
    </w:rPr>
  </w:style>
  <w:style w:type="paragraph" w:styleId="Textocomentario">
    <w:name w:val="annotation text"/>
    <w:basedOn w:val="Normal"/>
    <w:link w:val="TextocomentarioCar"/>
    <w:uiPriority w:val="99"/>
    <w:semiHidden/>
    <w:unhideWhenUsed/>
    <w:rsid w:val="005B187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B187B"/>
    <w:rPr>
      <w:sz w:val="20"/>
      <w:szCs w:val="20"/>
    </w:rPr>
  </w:style>
  <w:style w:type="paragraph" w:styleId="Asuntodelcomentario">
    <w:name w:val="annotation subject"/>
    <w:basedOn w:val="Textocomentario"/>
    <w:next w:val="Textocomentario"/>
    <w:link w:val="AsuntodelcomentarioCar"/>
    <w:uiPriority w:val="99"/>
    <w:semiHidden/>
    <w:unhideWhenUsed/>
    <w:rsid w:val="005B187B"/>
    <w:rPr>
      <w:b/>
      <w:bCs/>
    </w:rPr>
  </w:style>
  <w:style w:type="character" w:customStyle="1" w:styleId="AsuntodelcomentarioCar">
    <w:name w:val="Asunto del comentario Car"/>
    <w:basedOn w:val="TextocomentarioCar"/>
    <w:link w:val="Asuntodelcomentario"/>
    <w:uiPriority w:val="99"/>
    <w:semiHidden/>
    <w:rsid w:val="005B187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753120">
      <w:bodyDiv w:val="1"/>
      <w:marLeft w:val="0"/>
      <w:marRight w:val="0"/>
      <w:marTop w:val="0"/>
      <w:marBottom w:val="0"/>
      <w:divBdr>
        <w:top w:val="none" w:sz="0" w:space="0" w:color="auto"/>
        <w:left w:val="none" w:sz="0" w:space="0" w:color="auto"/>
        <w:bottom w:val="none" w:sz="0" w:space="0" w:color="auto"/>
        <w:right w:val="none" w:sz="0" w:space="0" w:color="auto"/>
      </w:divBdr>
    </w:div>
    <w:div w:id="878319659">
      <w:bodyDiv w:val="1"/>
      <w:marLeft w:val="0"/>
      <w:marRight w:val="0"/>
      <w:marTop w:val="0"/>
      <w:marBottom w:val="0"/>
      <w:divBdr>
        <w:top w:val="none" w:sz="0" w:space="0" w:color="auto"/>
        <w:left w:val="none" w:sz="0" w:space="0" w:color="auto"/>
        <w:bottom w:val="none" w:sz="0" w:space="0" w:color="auto"/>
        <w:right w:val="none" w:sz="0" w:space="0" w:color="auto"/>
      </w:divBdr>
    </w:div>
    <w:div w:id="1076515103">
      <w:bodyDiv w:val="1"/>
      <w:marLeft w:val="0"/>
      <w:marRight w:val="0"/>
      <w:marTop w:val="0"/>
      <w:marBottom w:val="0"/>
      <w:divBdr>
        <w:top w:val="none" w:sz="0" w:space="0" w:color="auto"/>
        <w:left w:val="none" w:sz="0" w:space="0" w:color="auto"/>
        <w:bottom w:val="none" w:sz="0" w:space="0" w:color="auto"/>
        <w:right w:val="none" w:sz="0" w:space="0" w:color="auto"/>
      </w:divBdr>
    </w:div>
    <w:div w:id="1671131647">
      <w:bodyDiv w:val="1"/>
      <w:marLeft w:val="0"/>
      <w:marRight w:val="0"/>
      <w:marTop w:val="0"/>
      <w:marBottom w:val="0"/>
      <w:divBdr>
        <w:top w:val="none" w:sz="0" w:space="0" w:color="auto"/>
        <w:left w:val="none" w:sz="0" w:space="0" w:color="auto"/>
        <w:bottom w:val="none" w:sz="0" w:space="0" w:color="auto"/>
        <w:right w:val="none" w:sz="0" w:space="0" w:color="auto"/>
      </w:divBdr>
    </w:div>
    <w:div w:id="201005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D66A3-DE14-43C0-9638-E2E47E8F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1450</Words>
  <Characters>7977</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9409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Ma. de la Luz Arroniz Alvarado</cp:lastModifiedBy>
  <cp:revision>4</cp:revision>
  <cp:lastPrinted>2020-07-17T13:39:00Z</cp:lastPrinted>
  <dcterms:created xsi:type="dcterms:W3CDTF">2021-08-06T18:18:00Z</dcterms:created>
  <dcterms:modified xsi:type="dcterms:W3CDTF">2021-08-10T18:30:00Z</dcterms:modified>
</cp:coreProperties>
</file>